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9D15A" w14:textId="77777777" w:rsidR="000A6CBA" w:rsidRPr="00405DB3" w:rsidRDefault="0036196E">
      <w:r w:rsidRPr="00405DB3">
        <w:t>Name: _____________________</w:t>
      </w:r>
      <w:r w:rsidRPr="00405DB3">
        <w:tab/>
      </w:r>
      <w:r w:rsidRPr="00405DB3">
        <w:tab/>
        <w:t>Period: _____ Date: _________________</w:t>
      </w:r>
    </w:p>
    <w:p w14:paraId="49A141D0" w14:textId="77777777" w:rsidR="000A6CBA" w:rsidRPr="00303BA4" w:rsidRDefault="000A6CBA">
      <w:pPr>
        <w:rPr>
          <w:sz w:val="14"/>
        </w:rPr>
      </w:pPr>
    </w:p>
    <w:p w14:paraId="6AAD525E" w14:textId="51E0E6CB" w:rsidR="00FB75B6" w:rsidRPr="005B4B0E" w:rsidRDefault="00755836" w:rsidP="0010075D">
      <w:pPr>
        <w:jc w:val="center"/>
        <w:rPr>
          <w:b/>
          <w:i/>
        </w:rPr>
      </w:pPr>
      <w:r>
        <w:rPr>
          <w:b/>
          <w:i/>
        </w:rPr>
        <w:t>Transpiration and Water Transport in Plants:</w:t>
      </w:r>
      <w:r w:rsidR="00B4408C">
        <w:rPr>
          <w:b/>
          <w:i/>
        </w:rPr>
        <w:t xml:space="preserve"> Student Learning</w:t>
      </w:r>
      <w:r w:rsidR="00845A3C" w:rsidRPr="005B4B0E">
        <w:rPr>
          <w:b/>
          <w:i/>
        </w:rPr>
        <w:t xml:space="preserve"> </w:t>
      </w:r>
      <w:r w:rsidR="00825870" w:rsidRPr="005B4B0E">
        <w:rPr>
          <w:b/>
          <w:i/>
          <w:sz w:val="22"/>
        </w:rPr>
        <w:t>Guide</w:t>
      </w:r>
    </w:p>
    <w:p w14:paraId="750F797E" w14:textId="77777777" w:rsidR="00651093" w:rsidRPr="005B4B0E" w:rsidRDefault="00EB0B53" w:rsidP="000A6CBA">
      <w:pPr>
        <w:rPr>
          <w:b/>
          <w:sz w:val="20"/>
        </w:rPr>
      </w:pPr>
      <w:r w:rsidRPr="005B4B0E">
        <w:rPr>
          <w:b/>
          <w:sz w:val="20"/>
        </w:rPr>
        <w:t xml:space="preserve">Instructions: </w:t>
      </w:r>
    </w:p>
    <w:p w14:paraId="2A397798" w14:textId="77777777" w:rsidR="00B4408C" w:rsidRPr="00755836" w:rsidRDefault="00B4408C" w:rsidP="00B4408C">
      <w:pPr>
        <w:rPr>
          <w:sz w:val="18"/>
          <w:szCs w:val="18"/>
        </w:rPr>
      </w:pPr>
      <w:r w:rsidRPr="00755836">
        <w:rPr>
          <w:sz w:val="18"/>
          <w:szCs w:val="18"/>
        </w:rPr>
        <w:t xml:space="preserve">1. Work in pairs (share a computer). </w:t>
      </w:r>
    </w:p>
    <w:p w14:paraId="0808C71E" w14:textId="1728F5F3" w:rsidR="00B4408C" w:rsidRPr="00755836" w:rsidRDefault="001F34B1" w:rsidP="00BC17EF">
      <w:pPr>
        <w:rPr>
          <w:sz w:val="18"/>
          <w:szCs w:val="18"/>
        </w:rPr>
      </w:pPr>
      <w:r w:rsidRPr="00755836">
        <w:rPr>
          <w:sz w:val="18"/>
          <w:szCs w:val="18"/>
        </w:rPr>
        <w:t>2</w:t>
      </w:r>
      <w:r w:rsidR="00B4408C" w:rsidRPr="00755836">
        <w:rPr>
          <w:sz w:val="18"/>
          <w:szCs w:val="18"/>
        </w:rPr>
        <w:t xml:space="preserve">. Go to </w:t>
      </w:r>
      <w:hyperlink r:id="rId8" w:history="1">
        <w:r w:rsidR="00BC17EF" w:rsidRPr="00755836">
          <w:rPr>
            <w:rStyle w:val="Hyperlink"/>
            <w:sz w:val="18"/>
            <w:szCs w:val="18"/>
          </w:rPr>
          <w:t>www.sciencemusicvideos.com</w:t>
        </w:r>
      </w:hyperlink>
      <w:r w:rsidR="00BC17EF" w:rsidRPr="00755836">
        <w:rPr>
          <w:sz w:val="18"/>
          <w:szCs w:val="18"/>
        </w:rPr>
        <w:t xml:space="preserve">. </w:t>
      </w:r>
      <w:r w:rsidR="00B4408C" w:rsidRPr="00755836">
        <w:rPr>
          <w:sz w:val="18"/>
          <w:szCs w:val="18"/>
        </w:rPr>
        <w:t xml:space="preserve">Select the </w:t>
      </w:r>
      <w:r w:rsidR="00C31E84">
        <w:rPr>
          <w:sz w:val="18"/>
          <w:szCs w:val="18"/>
        </w:rPr>
        <w:t>College/</w:t>
      </w:r>
      <w:r w:rsidR="00B4408C" w:rsidRPr="00755836">
        <w:rPr>
          <w:sz w:val="18"/>
          <w:szCs w:val="18"/>
        </w:rPr>
        <w:t>AP Bio</w:t>
      </w:r>
      <w:r w:rsidR="00A63659" w:rsidRPr="00755836">
        <w:rPr>
          <w:sz w:val="18"/>
          <w:szCs w:val="18"/>
        </w:rPr>
        <w:t xml:space="preserve">logy Menu. Then select “Module </w:t>
      </w:r>
      <w:r w:rsidR="00C31E84">
        <w:rPr>
          <w:sz w:val="18"/>
          <w:szCs w:val="18"/>
        </w:rPr>
        <w:t xml:space="preserve">32 Transpiration </w:t>
      </w:r>
      <w:r w:rsidR="00A63659" w:rsidRPr="00755836">
        <w:rPr>
          <w:sz w:val="18"/>
          <w:szCs w:val="18"/>
        </w:rPr>
        <w:t xml:space="preserve"> and </w:t>
      </w:r>
      <w:r w:rsidR="00C31E84">
        <w:rPr>
          <w:sz w:val="18"/>
          <w:szCs w:val="18"/>
        </w:rPr>
        <w:t>Water Transport in Plants</w:t>
      </w:r>
      <w:r w:rsidR="00A63659" w:rsidRPr="00755836">
        <w:rPr>
          <w:sz w:val="18"/>
          <w:szCs w:val="18"/>
        </w:rPr>
        <w:t>.”</w:t>
      </w:r>
    </w:p>
    <w:p w14:paraId="692F34EB" w14:textId="287AE94A" w:rsidR="00755836" w:rsidRPr="00755836" w:rsidRDefault="00755836" w:rsidP="00755836">
      <w:pPr>
        <w:rPr>
          <w:sz w:val="18"/>
          <w:szCs w:val="18"/>
        </w:rPr>
      </w:pPr>
      <w:r w:rsidRPr="00755836">
        <w:rPr>
          <w:sz w:val="18"/>
          <w:szCs w:val="18"/>
        </w:rPr>
        <w:t>3. As you complete the following tasks on the worksheet and on sciencemusicvideos.com, c</w:t>
      </w:r>
      <w:r w:rsidR="00C31E84">
        <w:rPr>
          <w:sz w:val="18"/>
          <w:szCs w:val="18"/>
        </w:rPr>
        <w:t>heck off the boxes below.</w:t>
      </w:r>
    </w:p>
    <w:p w14:paraId="79260FCA" w14:textId="77777777" w:rsidR="00651093" w:rsidRPr="00755836" w:rsidRDefault="00651093" w:rsidP="00EB0B53">
      <w:pPr>
        <w:rPr>
          <w:i/>
          <w:sz w:val="8"/>
        </w:rPr>
      </w:pPr>
    </w:p>
    <w:p w14:paraId="0126A2D6" w14:textId="77777777" w:rsidR="00BD621E" w:rsidRPr="00755836" w:rsidRDefault="00BD621E" w:rsidP="00EB0B53">
      <w:pPr>
        <w:rPr>
          <w:b/>
          <w:i/>
          <w:sz w:val="12"/>
        </w:rPr>
        <w:sectPr w:rsidR="00BD621E" w:rsidRPr="00755836" w:rsidSect="006653F8">
          <w:footerReference w:type="default" r:id="rId9"/>
          <w:type w:val="continuous"/>
          <w:pgSz w:w="12240" w:h="15840"/>
          <w:pgMar w:top="864" w:right="864" w:bottom="864" w:left="864" w:header="720" w:footer="720" w:gutter="0"/>
          <w:cols w:space="720"/>
        </w:sectPr>
      </w:pPr>
    </w:p>
    <w:p w14:paraId="5954BE44" w14:textId="7F957E6E" w:rsidR="00B4408C" w:rsidRDefault="00755836" w:rsidP="00825870">
      <w:pPr>
        <w:rPr>
          <w:rFonts w:ascii="Minion Pro SmBd" w:eastAsia="ＭＳ ゴシック" w:hAnsi="Minion Pro SmBd" w:cs="Minion Pro SmBd"/>
          <w:color w:val="000000"/>
        </w:rPr>
      </w:pPr>
      <w:r w:rsidRPr="00755836">
        <w:rPr>
          <w:sz w:val="18"/>
        </w:rPr>
        <w:lastRenderedPageBreak/>
        <w:t>1.</w:t>
      </w:r>
      <w:r>
        <w:rPr>
          <w:b/>
          <w:sz w:val="18"/>
        </w:rPr>
        <w:t xml:space="preserve"> </w:t>
      </w:r>
      <w:r>
        <w:rPr>
          <w:sz w:val="18"/>
        </w:rPr>
        <w:t>Read the i</w:t>
      </w:r>
      <w:r w:rsidR="00996078">
        <w:rPr>
          <w:sz w:val="18"/>
        </w:rPr>
        <w:t>ntroduction</w:t>
      </w:r>
      <w:r w:rsidR="00825870" w:rsidRPr="000A3A77">
        <w:rPr>
          <w:sz w:val="18"/>
        </w:rPr>
        <w:t xml:space="preserve">. </w:t>
      </w:r>
      <w:r w:rsidR="00B4408C" w:rsidRPr="00A80358">
        <w:rPr>
          <w:rFonts w:ascii="Minion Pro SmBd" w:eastAsia="ＭＳ ゴシック" w:hAnsi="Minion Pro SmBd" w:cs="Minion Pro SmBd"/>
          <w:color w:val="000000"/>
        </w:rPr>
        <w:t>☐</w:t>
      </w:r>
    </w:p>
    <w:p w14:paraId="392A2F66" w14:textId="464F2DB4" w:rsidR="00A63659" w:rsidRDefault="00755836" w:rsidP="00825870">
      <w:pPr>
        <w:rPr>
          <w:sz w:val="18"/>
        </w:rPr>
      </w:pPr>
      <w:r w:rsidRPr="00755836">
        <w:rPr>
          <w:b/>
          <w:sz w:val="18"/>
        </w:rPr>
        <w:t>SPECULATE</w:t>
      </w:r>
      <w:r>
        <w:rPr>
          <w:sz w:val="18"/>
        </w:rPr>
        <w:t>: How can water get from the water in the soil just outs</w:t>
      </w:r>
      <w:r w:rsidR="00C31E84">
        <w:rPr>
          <w:sz w:val="18"/>
        </w:rPr>
        <w:t>ide the roots of a redwood tree</w:t>
      </w:r>
      <w:r>
        <w:rPr>
          <w:sz w:val="18"/>
        </w:rPr>
        <w:t xml:space="preserve"> all the way to its highest leaves, 100 meters up in the air?</w:t>
      </w:r>
    </w:p>
    <w:p w14:paraId="51F497B7" w14:textId="77777777" w:rsidR="00755836" w:rsidRDefault="00755836" w:rsidP="00825870">
      <w:pPr>
        <w:rPr>
          <w:sz w:val="18"/>
        </w:rPr>
      </w:pPr>
    </w:p>
    <w:p w14:paraId="096D4F69" w14:textId="77777777" w:rsidR="00755836" w:rsidRDefault="00755836" w:rsidP="00825870">
      <w:pPr>
        <w:rPr>
          <w:sz w:val="18"/>
        </w:rPr>
      </w:pPr>
    </w:p>
    <w:p w14:paraId="418C349A" w14:textId="77777777" w:rsidR="00755836" w:rsidRDefault="00755836" w:rsidP="00825870">
      <w:pPr>
        <w:rPr>
          <w:sz w:val="18"/>
        </w:rPr>
      </w:pPr>
    </w:p>
    <w:p w14:paraId="3ACAE065" w14:textId="77777777" w:rsidR="00755836" w:rsidRDefault="00755836" w:rsidP="00825870">
      <w:pPr>
        <w:rPr>
          <w:sz w:val="18"/>
        </w:rPr>
      </w:pPr>
    </w:p>
    <w:p w14:paraId="140F647A" w14:textId="77777777" w:rsidR="00755836" w:rsidRDefault="00755836" w:rsidP="00825870">
      <w:pPr>
        <w:rPr>
          <w:sz w:val="18"/>
        </w:rPr>
      </w:pPr>
    </w:p>
    <w:p w14:paraId="2D8E515F" w14:textId="77777777" w:rsidR="00755836" w:rsidRDefault="00755836" w:rsidP="00825870">
      <w:pPr>
        <w:rPr>
          <w:sz w:val="18"/>
        </w:rPr>
      </w:pPr>
    </w:p>
    <w:p w14:paraId="47D47411" w14:textId="77777777" w:rsidR="00755836" w:rsidRDefault="00755836" w:rsidP="00825870">
      <w:pPr>
        <w:rPr>
          <w:rFonts w:ascii="Minion Pro SmBd" w:eastAsia="ＭＳ ゴシック" w:hAnsi="Minion Pro SmBd" w:cs="Minion Pro SmBd"/>
          <w:color w:val="000000"/>
        </w:rPr>
      </w:pPr>
    </w:p>
    <w:p w14:paraId="1E5032FF" w14:textId="77777777" w:rsidR="00755836" w:rsidRDefault="00755836" w:rsidP="00825870">
      <w:pPr>
        <w:rPr>
          <w:rFonts w:ascii="Minion Pro SmBd" w:eastAsia="ＭＳ ゴシック" w:hAnsi="Minion Pro SmBd" w:cs="Minion Pro SmBd"/>
          <w:color w:val="000000"/>
        </w:rPr>
      </w:pPr>
    </w:p>
    <w:p w14:paraId="05C121E8" w14:textId="77777777" w:rsidR="00755836" w:rsidRDefault="00755836" w:rsidP="00825870">
      <w:pPr>
        <w:rPr>
          <w:rFonts w:ascii="Minion Pro SmBd" w:eastAsia="ＭＳ ゴシック" w:hAnsi="Minion Pro SmBd" w:cs="Minion Pro SmBd"/>
          <w:color w:val="000000"/>
        </w:rPr>
      </w:pPr>
    </w:p>
    <w:p w14:paraId="3EF854D3" w14:textId="2654BE7E" w:rsidR="00755836" w:rsidRDefault="00755836" w:rsidP="00755836">
      <w:pPr>
        <w:rPr>
          <w:rFonts w:ascii="Minion Pro SmBd" w:eastAsia="ＭＳ ゴシック" w:hAnsi="Minion Pro SmBd" w:cs="Minion Pro SmBd"/>
          <w:color w:val="000000"/>
        </w:rPr>
      </w:pPr>
      <w:r w:rsidRPr="00755836">
        <w:rPr>
          <w:sz w:val="18"/>
        </w:rPr>
        <w:t>2.</w:t>
      </w:r>
      <w:r>
        <w:rPr>
          <w:b/>
          <w:sz w:val="18"/>
        </w:rPr>
        <w:t xml:space="preserve"> </w:t>
      </w:r>
      <w:r>
        <w:rPr>
          <w:sz w:val="18"/>
        </w:rPr>
        <w:t>Read “Plants and Water.”</w:t>
      </w:r>
      <w:r w:rsidRPr="000A3A77">
        <w:rPr>
          <w:sz w:val="18"/>
        </w:rPr>
        <w:t xml:space="preserve"> </w:t>
      </w:r>
      <w:r w:rsidRPr="00A80358">
        <w:rPr>
          <w:rFonts w:ascii="Minion Pro SmBd" w:eastAsia="ＭＳ ゴシック" w:hAnsi="Minion Pro SmBd" w:cs="Minion Pro SmBd"/>
          <w:color w:val="000000"/>
        </w:rPr>
        <w:t>☐</w:t>
      </w:r>
    </w:p>
    <w:p w14:paraId="775BBA27" w14:textId="0DBC5AD9" w:rsidR="00755836" w:rsidRDefault="00755836" w:rsidP="00755836">
      <w:pPr>
        <w:rPr>
          <w:rFonts w:ascii="Minion Pro SmBd" w:eastAsia="ＭＳ ゴシック" w:hAnsi="Minion Pro SmBd" w:cs="Minion Pro SmBd"/>
          <w:color w:val="000000"/>
        </w:rPr>
      </w:pPr>
      <w:r w:rsidRPr="00755836">
        <w:rPr>
          <w:sz w:val="18"/>
        </w:rPr>
        <w:t>3.</w:t>
      </w:r>
      <w:r>
        <w:rPr>
          <w:b/>
          <w:sz w:val="18"/>
        </w:rPr>
        <w:t xml:space="preserve"> </w:t>
      </w:r>
      <w:r>
        <w:rPr>
          <w:sz w:val="18"/>
        </w:rPr>
        <w:t>Read “Water Potential,” and complete the interactive reading.</w:t>
      </w:r>
      <w:r w:rsidRPr="00A80358">
        <w:rPr>
          <w:rFonts w:ascii="Minion Pro SmBd" w:eastAsia="ＭＳ ゴシック" w:hAnsi="Minion Pro SmBd" w:cs="Minion Pro SmBd"/>
          <w:color w:val="000000"/>
        </w:rPr>
        <w:t>☐</w:t>
      </w:r>
    </w:p>
    <w:p w14:paraId="483C70A9" w14:textId="77777777" w:rsidR="00755836" w:rsidRDefault="00755836" w:rsidP="00755836">
      <w:pPr>
        <w:rPr>
          <w:b/>
          <w:sz w:val="18"/>
        </w:rPr>
      </w:pPr>
      <w:r w:rsidRPr="00755836">
        <w:rPr>
          <w:b/>
          <w:sz w:val="18"/>
        </w:rPr>
        <w:t>CONSOLIDATING YOUR LEARING</w:t>
      </w:r>
      <w:r>
        <w:rPr>
          <w:b/>
          <w:sz w:val="18"/>
        </w:rPr>
        <w:t xml:space="preserve">: </w:t>
      </w:r>
    </w:p>
    <w:p w14:paraId="15017084" w14:textId="1460992F" w:rsidR="00755836" w:rsidRPr="00755836" w:rsidRDefault="00755836" w:rsidP="00755836">
      <w:pPr>
        <w:rPr>
          <w:rFonts w:ascii="Minion Pro SmBd" w:eastAsia="ＭＳ ゴシック" w:hAnsi="Minion Pro SmBd" w:cs="Minion Pro SmBd"/>
          <w:color w:val="000000"/>
        </w:rPr>
      </w:pPr>
      <w:r w:rsidRPr="00755836">
        <w:rPr>
          <w:b/>
          <w:i/>
          <w:sz w:val="18"/>
        </w:rPr>
        <w:t>Task 1:</w:t>
      </w:r>
      <w:r>
        <w:rPr>
          <w:b/>
          <w:sz w:val="18"/>
        </w:rPr>
        <w:t xml:space="preserve"> </w:t>
      </w:r>
      <w:r>
        <w:rPr>
          <w:sz w:val="18"/>
        </w:rPr>
        <w:t xml:space="preserve">Explain what’s happening in the time sequence below. In your explanation, use the terms </w:t>
      </w:r>
      <w:r w:rsidRPr="00755836">
        <w:rPr>
          <w:i/>
          <w:sz w:val="18"/>
        </w:rPr>
        <w:t>water potential</w:t>
      </w:r>
      <w:r>
        <w:rPr>
          <w:sz w:val="18"/>
        </w:rPr>
        <w:t xml:space="preserve">, </w:t>
      </w:r>
      <w:r w:rsidRPr="00755836">
        <w:rPr>
          <w:i/>
          <w:sz w:val="18"/>
        </w:rPr>
        <w:t>solute potential</w:t>
      </w:r>
      <w:r>
        <w:rPr>
          <w:sz w:val="18"/>
        </w:rPr>
        <w:t xml:space="preserve">, </w:t>
      </w:r>
      <w:r w:rsidRPr="00755836">
        <w:rPr>
          <w:i/>
          <w:sz w:val="18"/>
        </w:rPr>
        <w:t>hypotonic</w:t>
      </w:r>
      <w:r>
        <w:rPr>
          <w:sz w:val="18"/>
        </w:rPr>
        <w:t xml:space="preserve">, and </w:t>
      </w:r>
      <w:r w:rsidRPr="00755836">
        <w:rPr>
          <w:i/>
          <w:sz w:val="18"/>
        </w:rPr>
        <w:t>hypertonic</w:t>
      </w:r>
      <w:r>
        <w:rPr>
          <w:sz w:val="18"/>
        </w:rPr>
        <w:t xml:space="preserve">. </w:t>
      </w:r>
    </w:p>
    <w:p w14:paraId="5D3E6D6A" w14:textId="4DC36B52" w:rsidR="00755836" w:rsidRDefault="00755836" w:rsidP="00825870">
      <w:pPr>
        <w:rPr>
          <w:rFonts w:ascii="Minion Pro SmBd" w:eastAsia="ＭＳ ゴシック" w:hAnsi="Minion Pro SmBd" w:cs="Minion Pro SmBd"/>
          <w:color w:val="000000"/>
        </w:rPr>
      </w:pPr>
      <w:r w:rsidRPr="00755836">
        <w:rPr>
          <w:rFonts w:eastAsia="ＭＳ ゴシック"/>
          <w:noProof/>
        </w:rPr>
        <w:drawing>
          <wp:inline distT="0" distB="0" distL="0" distR="0" wp14:anchorId="5633F207" wp14:editId="5E464EB0">
            <wp:extent cx="2836530" cy="1673184"/>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353" cy="1673669"/>
                    </a:xfrm>
                    <a:prstGeom prst="rect">
                      <a:avLst/>
                    </a:prstGeom>
                    <a:noFill/>
                    <a:ln>
                      <a:noFill/>
                    </a:ln>
                  </pic:spPr>
                </pic:pic>
              </a:graphicData>
            </a:graphic>
          </wp:inline>
        </w:drawing>
      </w:r>
    </w:p>
    <w:p w14:paraId="5D7C99C7" w14:textId="77777777" w:rsidR="00A63659" w:rsidRDefault="00A63659" w:rsidP="00996078">
      <w:pPr>
        <w:rPr>
          <w:sz w:val="18"/>
        </w:rPr>
      </w:pPr>
    </w:p>
    <w:p w14:paraId="1B7943B1" w14:textId="77777777" w:rsidR="006B70EC" w:rsidRDefault="006B70EC" w:rsidP="00996078">
      <w:pPr>
        <w:rPr>
          <w:sz w:val="18"/>
        </w:rPr>
      </w:pPr>
    </w:p>
    <w:p w14:paraId="641F0AD6" w14:textId="77777777" w:rsidR="006B70EC" w:rsidRDefault="006B70EC" w:rsidP="00996078">
      <w:pPr>
        <w:rPr>
          <w:sz w:val="18"/>
        </w:rPr>
      </w:pPr>
    </w:p>
    <w:p w14:paraId="63D9D39B" w14:textId="77777777" w:rsidR="003F4A07" w:rsidRDefault="003F4A07" w:rsidP="00996078">
      <w:pPr>
        <w:rPr>
          <w:sz w:val="18"/>
        </w:rPr>
      </w:pPr>
    </w:p>
    <w:p w14:paraId="3697C7A9" w14:textId="77777777" w:rsidR="003F4A07" w:rsidRDefault="003F4A07" w:rsidP="00996078">
      <w:pPr>
        <w:rPr>
          <w:sz w:val="18"/>
        </w:rPr>
      </w:pPr>
    </w:p>
    <w:p w14:paraId="69CDC48F" w14:textId="77777777" w:rsidR="003F4A07" w:rsidRDefault="003F4A07" w:rsidP="00996078">
      <w:pPr>
        <w:rPr>
          <w:sz w:val="18"/>
        </w:rPr>
      </w:pPr>
    </w:p>
    <w:p w14:paraId="08102463" w14:textId="77777777" w:rsidR="008B75DE" w:rsidRDefault="008B75DE" w:rsidP="00996078">
      <w:pPr>
        <w:rPr>
          <w:sz w:val="18"/>
        </w:rPr>
      </w:pPr>
    </w:p>
    <w:p w14:paraId="6E5096EB" w14:textId="77777777" w:rsidR="008B75DE" w:rsidRDefault="008B75DE" w:rsidP="00996078">
      <w:pPr>
        <w:rPr>
          <w:sz w:val="18"/>
        </w:rPr>
      </w:pPr>
    </w:p>
    <w:p w14:paraId="77D37CE0" w14:textId="77777777" w:rsidR="003F4A07" w:rsidRDefault="003F4A07" w:rsidP="00996078">
      <w:pPr>
        <w:rPr>
          <w:sz w:val="18"/>
        </w:rPr>
      </w:pPr>
    </w:p>
    <w:p w14:paraId="076A9F74" w14:textId="77777777" w:rsidR="003F4A07" w:rsidRDefault="003F4A07" w:rsidP="00996078">
      <w:pPr>
        <w:rPr>
          <w:sz w:val="18"/>
        </w:rPr>
      </w:pPr>
    </w:p>
    <w:p w14:paraId="2073E535" w14:textId="77777777" w:rsidR="003F4A07" w:rsidRDefault="003F4A07" w:rsidP="00996078">
      <w:pPr>
        <w:rPr>
          <w:sz w:val="18"/>
        </w:rPr>
      </w:pPr>
    </w:p>
    <w:p w14:paraId="596B8194" w14:textId="15D29F48" w:rsidR="00755836" w:rsidRPr="00755836" w:rsidRDefault="00755836" w:rsidP="00755836">
      <w:pPr>
        <w:rPr>
          <w:rFonts w:ascii="Minion Pro SmBd" w:eastAsia="ＭＳ ゴシック" w:hAnsi="Minion Pro SmBd" w:cs="Minion Pro SmBd"/>
          <w:color w:val="000000"/>
        </w:rPr>
      </w:pPr>
      <w:r>
        <w:rPr>
          <w:sz w:val="18"/>
        </w:rPr>
        <w:br w:type="column"/>
      </w:r>
      <w:r w:rsidRPr="00755836">
        <w:rPr>
          <w:b/>
          <w:i/>
          <w:sz w:val="18"/>
        </w:rPr>
        <w:lastRenderedPageBreak/>
        <w:t xml:space="preserve">Task </w:t>
      </w:r>
      <w:r>
        <w:rPr>
          <w:b/>
          <w:i/>
          <w:sz w:val="18"/>
        </w:rPr>
        <w:t>2</w:t>
      </w:r>
      <w:r w:rsidRPr="00755836">
        <w:rPr>
          <w:b/>
          <w:i/>
          <w:sz w:val="18"/>
        </w:rPr>
        <w:t>:</w:t>
      </w:r>
      <w:r>
        <w:rPr>
          <w:b/>
          <w:sz w:val="18"/>
        </w:rPr>
        <w:t xml:space="preserve"> </w:t>
      </w:r>
      <w:r>
        <w:rPr>
          <w:sz w:val="18"/>
        </w:rPr>
        <w:t xml:space="preserve">Explain what’s happening in the time sequence below. In your explanation, use the terms </w:t>
      </w:r>
      <w:r w:rsidRPr="00755836">
        <w:rPr>
          <w:i/>
          <w:sz w:val="18"/>
        </w:rPr>
        <w:t>water potential</w:t>
      </w:r>
      <w:r>
        <w:rPr>
          <w:sz w:val="18"/>
        </w:rPr>
        <w:t xml:space="preserve"> and </w:t>
      </w:r>
      <w:r>
        <w:rPr>
          <w:i/>
          <w:sz w:val="18"/>
        </w:rPr>
        <w:t>pressure</w:t>
      </w:r>
      <w:r w:rsidRPr="00755836">
        <w:rPr>
          <w:i/>
          <w:sz w:val="18"/>
        </w:rPr>
        <w:t xml:space="preserve"> potential</w:t>
      </w:r>
      <w:r>
        <w:rPr>
          <w:sz w:val="18"/>
        </w:rPr>
        <w:t xml:space="preserve">. </w:t>
      </w:r>
    </w:p>
    <w:p w14:paraId="4C7BE6EF" w14:textId="6F7F99AE" w:rsidR="004F21CC" w:rsidRDefault="00755836" w:rsidP="00996078">
      <w:pPr>
        <w:rPr>
          <w:sz w:val="18"/>
        </w:rPr>
      </w:pPr>
      <w:r w:rsidRPr="00755836">
        <w:rPr>
          <w:noProof/>
        </w:rPr>
        <w:drawing>
          <wp:inline distT="0" distB="0" distL="0" distR="0" wp14:anchorId="0CE1B112" wp14:editId="027E5187">
            <wp:extent cx="3291840" cy="1740138"/>
            <wp:effectExtent l="0" t="0" r="1016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1740138"/>
                    </a:xfrm>
                    <a:prstGeom prst="rect">
                      <a:avLst/>
                    </a:prstGeom>
                    <a:noFill/>
                    <a:ln>
                      <a:noFill/>
                    </a:ln>
                  </pic:spPr>
                </pic:pic>
              </a:graphicData>
            </a:graphic>
          </wp:inline>
        </w:drawing>
      </w:r>
    </w:p>
    <w:p w14:paraId="4857360A" w14:textId="77777777" w:rsidR="004F21CC" w:rsidRDefault="004F21CC" w:rsidP="00996078">
      <w:pPr>
        <w:rPr>
          <w:sz w:val="18"/>
        </w:rPr>
      </w:pPr>
    </w:p>
    <w:p w14:paraId="192CE159" w14:textId="77777777" w:rsidR="003F4A07" w:rsidRDefault="003F4A07" w:rsidP="00996078">
      <w:pPr>
        <w:rPr>
          <w:sz w:val="18"/>
        </w:rPr>
      </w:pPr>
    </w:p>
    <w:p w14:paraId="1777CD10" w14:textId="77777777" w:rsidR="003F4A07" w:rsidRDefault="003F4A07" w:rsidP="00996078">
      <w:pPr>
        <w:rPr>
          <w:sz w:val="18"/>
        </w:rPr>
      </w:pPr>
    </w:p>
    <w:p w14:paraId="3347E9A7" w14:textId="77777777" w:rsidR="00755836" w:rsidRDefault="00755836" w:rsidP="00996078">
      <w:pPr>
        <w:rPr>
          <w:sz w:val="18"/>
        </w:rPr>
      </w:pPr>
    </w:p>
    <w:p w14:paraId="68DB777E" w14:textId="77777777" w:rsidR="00755836" w:rsidRDefault="00755836" w:rsidP="00996078">
      <w:pPr>
        <w:rPr>
          <w:sz w:val="18"/>
        </w:rPr>
      </w:pPr>
    </w:p>
    <w:p w14:paraId="46841615" w14:textId="77777777" w:rsidR="00755836" w:rsidRDefault="00755836" w:rsidP="00996078">
      <w:pPr>
        <w:rPr>
          <w:sz w:val="18"/>
        </w:rPr>
      </w:pPr>
    </w:p>
    <w:p w14:paraId="54500064" w14:textId="77777777" w:rsidR="00755836" w:rsidRDefault="00755836" w:rsidP="00996078">
      <w:pPr>
        <w:rPr>
          <w:sz w:val="18"/>
        </w:rPr>
      </w:pPr>
    </w:p>
    <w:p w14:paraId="1C2BD139" w14:textId="77777777" w:rsidR="00755836" w:rsidRDefault="00755836" w:rsidP="00996078">
      <w:pPr>
        <w:rPr>
          <w:sz w:val="18"/>
        </w:rPr>
      </w:pPr>
    </w:p>
    <w:p w14:paraId="2C94292A" w14:textId="77777777" w:rsidR="00755836" w:rsidRDefault="00755836" w:rsidP="00996078">
      <w:pPr>
        <w:rPr>
          <w:sz w:val="18"/>
        </w:rPr>
      </w:pPr>
    </w:p>
    <w:p w14:paraId="044B26DB" w14:textId="0A27A929" w:rsidR="00755836" w:rsidRDefault="00755836" w:rsidP="00755836">
      <w:pPr>
        <w:rPr>
          <w:sz w:val="18"/>
        </w:rPr>
      </w:pPr>
      <w:r w:rsidRPr="00755836">
        <w:rPr>
          <w:b/>
          <w:i/>
          <w:sz w:val="18"/>
        </w:rPr>
        <w:t xml:space="preserve">Task </w:t>
      </w:r>
      <w:r>
        <w:rPr>
          <w:b/>
          <w:i/>
          <w:sz w:val="18"/>
        </w:rPr>
        <w:t>3</w:t>
      </w:r>
      <w:r w:rsidRPr="00755836">
        <w:rPr>
          <w:b/>
          <w:i/>
          <w:sz w:val="18"/>
        </w:rPr>
        <w:t>:</w:t>
      </w:r>
      <w:r>
        <w:rPr>
          <w:b/>
          <w:sz w:val="18"/>
        </w:rPr>
        <w:t xml:space="preserve"> </w:t>
      </w:r>
      <w:r>
        <w:rPr>
          <w:sz w:val="18"/>
        </w:rPr>
        <w:t xml:space="preserve">Explain why the cell shown below changed shape. Formulate your answer in a quantitative way. Use the terms </w:t>
      </w:r>
      <w:r w:rsidRPr="00C31E84">
        <w:rPr>
          <w:i/>
          <w:sz w:val="18"/>
        </w:rPr>
        <w:t>flaccid</w:t>
      </w:r>
      <w:r>
        <w:rPr>
          <w:sz w:val="18"/>
        </w:rPr>
        <w:t xml:space="preserve">, </w:t>
      </w:r>
      <w:r w:rsidRPr="00C31E84">
        <w:rPr>
          <w:i/>
          <w:sz w:val="18"/>
        </w:rPr>
        <w:t>turgor</w:t>
      </w:r>
      <w:r w:rsidR="00C31E84">
        <w:rPr>
          <w:sz w:val="18"/>
        </w:rPr>
        <w:t xml:space="preserve"> (or </w:t>
      </w:r>
      <w:r w:rsidR="00C31E84" w:rsidRPr="00C31E84">
        <w:rPr>
          <w:i/>
          <w:sz w:val="18"/>
        </w:rPr>
        <w:t>turgid</w:t>
      </w:r>
      <w:r w:rsidR="00C31E84">
        <w:rPr>
          <w:sz w:val="18"/>
        </w:rPr>
        <w:t>)</w:t>
      </w:r>
      <w:r>
        <w:rPr>
          <w:sz w:val="18"/>
        </w:rPr>
        <w:t xml:space="preserve">, </w:t>
      </w:r>
      <w:r w:rsidRPr="00C31E84">
        <w:rPr>
          <w:i/>
          <w:sz w:val="18"/>
        </w:rPr>
        <w:t>pressure potential</w:t>
      </w:r>
      <w:r>
        <w:rPr>
          <w:sz w:val="18"/>
        </w:rPr>
        <w:t xml:space="preserve">, </w:t>
      </w:r>
      <w:r w:rsidRPr="00C31E84">
        <w:rPr>
          <w:i/>
          <w:sz w:val="18"/>
        </w:rPr>
        <w:t>solut</w:t>
      </w:r>
      <w:r w:rsidR="00C31E84" w:rsidRPr="00C31E84">
        <w:rPr>
          <w:i/>
          <w:sz w:val="18"/>
        </w:rPr>
        <w:t xml:space="preserve">e </w:t>
      </w:r>
      <w:r w:rsidRPr="00C31E84">
        <w:rPr>
          <w:i/>
          <w:sz w:val="18"/>
        </w:rPr>
        <w:t>potential</w:t>
      </w:r>
      <w:r>
        <w:rPr>
          <w:sz w:val="18"/>
        </w:rPr>
        <w:t xml:space="preserve">, and </w:t>
      </w:r>
      <w:r w:rsidRPr="00C31E84">
        <w:rPr>
          <w:i/>
          <w:sz w:val="18"/>
        </w:rPr>
        <w:t>water potential.</w:t>
      </w:r>
    </w:p>
    <w:p w14:paraId="0D642230" w14:textId="2EBF5047" w:rsidR="00755836" w:rsidRPr="00755836" w:rsidRDefault="00755836" w:rsidP="00755836">
      <w:pPr>
        <w:rPr>
          <w:rFonts w:ascii="Minion Pro SmBd" w:eastAsia="ＭＳ ゴシック" w:hAnsi="Minion Pro SmBd" w:cs="Minion Pro SmBd"/>
          <w:color w:val="000000"/>
        </w:rPr>
      </w:pPr>
      <w:r w:rsidRPr="00755836">
        <w:rPr>
          <w:rFonts w:eastAsia="ＭＳ ゴシック"/>
          <w:noProof/>
        </w:rPr>
        <w:drawing>
          <wp:inline distT="0" distB="0" distL="0" distR="0" wp14:anchorId="6200AD68" wp14:editId="0F8CE8E0">
            <wp:extent cx="3291840" cy="1028841"/>
            <wp:effectExtent l="0" t="0" r="1016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1028841"/>
                    </a:xfrm>
                    <a:prstGeom prst="rect">
                      <a:avLst/>
                    </a:prstGeom>
                    <a:noFill/>
                    <a:ln>
                      <a:noFill/>
                    </a:ln>
                  </pic:spPr>
                </pic:pic>
              </a:graphicData>
            </a:graphic>
          </wp:inline>
        </w:drawing>
      </w:r>
    </w:p>
    <w:p w14:paraId="580649D4" w14:textId="77777777" w:rsidR="00755836" w:rsidRDefault="00755836" w:rsidP="00996078">
      <w:pPr>
        <w:rPr>
          <w:sz w:val="18"/>
        </w:rPr>
      </w:pPr>
    </w:p>
    <w:p w14:paraId="5562708F" w14:textId="2CA98269" w:rsidR="00755836" w:rsidRPr="00755836" w:rsidRDefault="00555FEB" w:rsidP="00755836">
      <w:pPr>
        <w:rPr>
          <w:sz w:val="18"/>
        </w:rPr>
      </w:pPr>
      <w:r>
        <w:rPr>
          <w:sz w:val="18"/>
        </w:rPr>
        <w:br w:type="column"/>
      </w:r>
      <w:r w:rsidR="00755836">
        <w:rPr>
          <w:b/>
          <w:sz w:val="18"/>
        </w:rPr>
        <w:lastRenderedPageBreak/>
        <w:t xml:space="preserve"> SUMMARIZE: </w:t>
      </w:r>
      <w:r w:rsidR="00755836">
        <w:rPr>
          <w:sz w:val="18"/>
        </w:rPr>
        <w:t xml:space="preserve">List four reasons why plants need water. </w:t>
      </w:r>
    </w:p>
    <w:p w14:paraId="557602CB" w14:textId="694F7CDC" w:rsidR="00755836" w:rsidRDefault="00755836" w:rsidP="00755836">
      <w:pPr>
        <w:pStyle w:val="ListParagraph"/>
        <w:numPr>
          <w:ilvl w:val="0"/>
          <w:numId w:val="44"/>
        </w:numPr>
        <w:rPr>
          <w:b/>
          <w:sz w:val="18"/>
        </w:rPr>
      </w:pPr>
      <w:r>
        <w:rPr>
          <w:b/>
          <w:sz w:val="18"/>
        </w:rPr>
        <w:t xml:space="preserve"> </w:t>
      </w:r>
      <w:r>
        <w:rPr>
          <w:b/>
          <w:sz w:val="18"/>
        </w:rPr>
        <w:br/>
      </w:r>
      <w:r>
        <w:rPr>
          <w:b/>
          <w:sz w:val="18"/>
        </w:rPr>
        <w:br/>
      </w:r>
    </w:p>
    <w:p w14:paraId="46B2FAAD" w14:textId="29760028" w:rsidR="00755836" w:rsidRDefault="00755836" w:rsidP="00755836">
      <w:pPr>
        <w:pStyle w:val="ListParagraph"/>
        <w:numPr>
          <w:ilvl w:val="0"/>
          <w:numId w:val="44"/>
        </w:numPr>
        <w:rPr>
          <w:b/>
          <w:sz w:val="18"/>
        </w:rPr>
      </w:pPr>
      <w:r>
        <w:rPr>
          <w:b/>
          <w:sz w:val="18"/>
        </w:rPr>
        <w:t xml:space="preserve"> </w:t>
      </w:r>
      <w:r>
        <w:rPr>
          <w:b/>
          <w:sz w:val="18"/>
        </w:rPr>
        <w:br/>
      </w:r>
    </w:p>
    <w:p w14:paraId="63D57DCB" w14:textId="77777777" w:rsidR="00755836" w:rsidRDefault="00755836" w:rsidP="00755836">
      <w:pPr>
        <w:pStyle w:val="ListParagraph"/>
        <w:rPr>
          <w:b/>
          <w:sz w:val="18"/>
        </w:rPr>
      </w:pPr>
    </w:p>
    <w:p w14:paraId="658E200A" w14:textId="1047B57B" w:rsidR="00755836" w:rsidRDefault="00755836" w:rsidP="00755836">
      <w:pPr>
        <w:pStyle w:val="ListParagraph"/>
        <w:numPr>
          <w:ilvl w:val="0"/>
          <w:numId w:val="44"/>
        </w:numPr>
        <w:rPr>
          <w:b/>
          <w:sz w:val="18"/>
        </w:rPr>
      </w:pPr>
      <w:r>
        <w:rPr>
          <w:b/>
          <w:sz w:val="18"/>
        </w:rPr>
        <w:t xml:space="preserve"> </w:t>
      </w:r>
      <w:r>
        <w:rPr>
          <w:b/>
          <w:sz w:val="18"/>
        </w:rPr>
        <w:br/>
      </w:r>
      <w:r>
        <w:rPr>
          <w:b/>
          <w:sz w:val="18"/>
        </w:rPr>
        <w:br/>
      </w:r>
    </w:p>
    <w:p w14:paraId="1AFBE60C" w14:textId="77777777" w:rsidR="00755836" w:rsidRPr="00755836" w:rsidRDefault="00755836" w:rsidP="00755836">
      <w:pPr>
        <w:pStyle w:val="ListParagraph"/>
        <w:numPr>
          <w:ilvl w:val="0"/>
          <w:numId w:val="44"/>
        </w:numPr>
        <w:rPr>
          <w:b/>
          <w:sz w:val="18"/>
        </w:rPr>
      </w:pPr>
    </w:p>
    <w:p w14:paraId="2B560B93" w14:textId="77777777" w:rsidR="00755836" w:rsidRDefault="00755836" w:rsidP="00755836">
      <w:pPr>
        <w:rPr>
          <w:b/>
          <w:sz w:val="18"/>
        </w:rPr>
      </w:pPr>
    </w:p>
    <w:p w14:paraId="1F06DA79" w14:textId="77777777" w:rsidR="00755836" w:rsidRDefault="00755836" w:rsidP="00755836">
      <w:pPr>
        <w:rPr>
          <w:b/>
          <w:sz w:val="18"/>
        </w:rPr>
      </w:pPr>
    </w:p>
    <w:p w14:paraId="3F5ED24F" w14:textId="165946C3" w:rsidR="00755836" w:rsidRDefault="00E762C2" w:rsidP="00755836">
      <w:pPr>
        <w:rPr>
          <w:rFonts w:ascii="Minion Pro SmBd" w:eastAsia="ＭＳ ゴシック" w:hAnsi="Minion Pro SmBd" w:cs="Minion Pro SmBd"/>
          <w:color w:val="000000"/>
        </w:rPr>
      </w:pPr>
      <w:r>
        <w:rPr>
          <w:sz w:val="18"/>
        </w:rPr>
        <w:t>4</w:t>
      </w:r>
      <w:r w:rsidR="00755836">
        <w:rPr>
          <w:sz w:val="18"/>
        </w:rPr>
        <w:t>. Read “Getting Water into the Root.”</w:t>
      </w:r>
      <w:r w:rsidR="00C31E84">
        <w:rPr>
          <w:sz w:val="18"/>
        </w:rPr>
        <w:t xml:space="preserve"> Note that there’s no sign </w:t>
      </w:r>
      <w:r>
        <w:rPr>
          <w:sz w:val="18"/>
        </w:rPr>
        <w:t>in for the first quiz.</w:t>
      </w:r>
      <w:r w:rsidR="00755836" w:rsidRPr="00A80358">
        <w:rPr>
          <w:rFonts w:ascii="Minion Pro SmBd" w:eastAsia="ＭＳ ゴシック" w:hAnsi="Minion Pro SmBd" w:cs="Minion Pro SmBd"/>
          <w:color w:val="000000"/>
        </w:rPr>
        <w:t>☐</w:t>
      </w:r>
    </w:p>
    <w:p w14:paraId="48E68210" w14:textId="5561D734" w:rsidR="00755836" w:rsidRDefault="00E762C2" w:rsidP="00755836">
      <w:pPr>
        <w:rPr>
          <w:rFonts w:ascii="Minion Pro SmBd" w:eastAsia="ＭＳ ゴシック" w:hAnsi="Minion Pro SmBd" w:cs="Minion Pro SmBd"/>
          <w:color w:val="000000"/>
        </w:rPr>
      </w:pPr>
      <w:r>
        <w:rPr>
          <w:sz w:val="18"/>
        </w:rPr>
        <w:t>5</w:t>
      </w:r>
      <w:r w:rsidR="00755836" w:rsidRPr="00755836">
        <w:rPr>
          <w:sz w:val="18"/>
        </w:rPr>
        <w:t>.</w:t>
      </w:r>
      <w:r w:rsidR="00755836">
        <w:rPr>
          <w:b/>
          <w:sz w:val="18"/>
        </w:rPr>
        <w:t xml:space="preserve"> </w:t>
      </w:r>
      <w:r w:rsidR="00755836">
        <w:rPr>
          <w:sz w:val="18"/>
        </w:rPr>
        <w:t xml:space="preserve">Complete the “Getting Water into the Root” Quiz </w:t>
      </w:r>
      <w:r w:rsidR="00755836" w:rsidRPr="00A80358">
        <w:rPr>
          <w:rFonts w:ascii="Minion Pro SmBd" w:eastAsia="ＭＳ ゴシック" w:hAnsi="Minion Pro SmBd" w:cs="Minion Pro SmBd"/>
          <w:color w:val="000000"/>
        </w:rPr>
        <w:t>☐</w:t>
      </w:r>
    </w:p>
    <w:p w14:paraId="0993D8ED" w14:textId="0347591C" w:rsidR="00E762C2" w:rsidRDefault="00E762C2" w:rsidP="00755836">
      <w:pPr>
        <w:rPr>
          <w:rFonts w:ascii="Minion Pro SmBd" w:eastAsia="ＭＳ ゴシック" w:hAnsi="Minion Pro SmBd" w:cs="Minion Pro SmBd"/>
          <w:color w:val="000000"/>
        </w:rPr>
      </w:pPr>
      <w:r>
        <w:rPr>
          <w:b/>
          <w:sz w:val="18"/>
        </w:rPr>
        <w:t>CHECKING UNDERSTANDING</w:t>
      </w:r>
    </w:p>
    <w:p w14:paraId="4AD56667" w14:textId="631E7035" w:rsidR="00A63659" w:rsidRDefault="00E762C2" w:rsidP="00A63659">
      <w:pPr>
        <w:rPr>
          <w:sz w:val="18"/>
        </w:rPr>
      </w:pPr>
      <w:r w:rsidRPr="00E762C2">
        <w:rPr>
          <w:b/>
          <w:i/>
          <w:sz w:val="18"/>
        </w:rPr>
        <w:t xml:space="preserve">Task 1: </w:t>
      </w:r>
      <w:r>
        <w:rPr>
          <w:sz w:val="18"/>
        </w:rPr>
        <w:t xml:space="preserve">Make a key for the diagram below. Include the name of </w:t>
      </w:r>
      <w:r w:rsidR="00C31E84">
        <w:rPr>
          <w:sz w:val="18"/>
        </w:rPr>
        <w:t>each</w:t>
      </w:r>
      <w:r>
        <w:rPr>
          <w:sz w:val="18"/>
        </w:rPr>
        <w:t xml:space="preserve"> part and its function.</w:t>
      </w:r>
    </w:p>
    <w:p w14:paraId="5F760599" w14:textId="40766EF3" w:rsidR="00B4408C" w:rsidRDefault="00E762C2" w:rsidP="00B4408C">
      <w:pPr>
        <w:rPr>
          <w:sz w:val="18"/>
        </w:rPr>
      </w:pPr>
      <w:r w:rsidRPr="00E762C2">
        <w:rPr>
          <w:noProof/>
        </w:rPr>
        <w:drawing>
          <wp:inline distT="0" distB="0" distL="0" distR="0" wp14:anchorId="65BD97E5" wp14:editId="153229B3">
            <wp:extent cx="3291840" cy="1410624"/>
            <wp:effectExtent l="0" t="0" r="1016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1410624"/>
                    </a:xfrm>
                    <a:prstGeom prst="rect">
                      <a:avLst/>
                    </a:prstGeom>
                    <a:noFill/>
                    <a:ln>
                      <a:noFill/>
                    </a:ln>
                  </pic:spPr>
                </pic:pic>
              </a:graphicData>
            </a:graphic>
          </wp:inline>
        </w:drawing>
      </w:r>
    </w:p>
    <w:tbl>
      <w:tblPr>
        <w:tblStyle w:val="TableGrid"/>
        <w:tblW w:w="5040" w:type="dxa"/>
        <w:tblInd w:w="198" w:type="dxa"/>
        <w:tblLook w:val="04A0" w:firstRow="1" w:lastRow="0" w:firstColumn="1" w:lastColumn="0" w:noHBand="0" w:noVBand="1"/>
      </w:tblPr>
      <w:tblGrid>
        <w:gridCol w:w="472"/>
        <w:gridCol w:w="4568"/>
      </w:tblGrid>
      <w:tr w:rsidR="00D66B8A" w14:paraId="2DB89E70" w14:textId="77777777" w:rsidTr="00E762C2">
        <w:tc>
          <w:tcPr>
            <w:tcW w:w="472" w:type="dxa"/>
          </w:tcPr>
          <w:p w14:paraId="690FA482" w14:textId="5B838672" w:rsidR="00D66B8A" w:rsidRDefault="00E762C2" w:rsidP="00E762C2">
            <w:pPr>
              <w:rPr>
                <w:sz w:val="18"/>
              </w:rPr>
            </w:pPr>
            <w:r>
              <w:rPr>
                <w:sz w:val="18"/>
              </w:rPr>
              <w:t>a</w:t>
            </w:r>
          </w:p>
        </w:tc>
        <w:tc>
          <w:tcPr>
            <w:tcW w:w="4568" w:type="dxa"/>
          </w:tcPr>
          <w:p w14:paraId="182710B5" w14:textId="77777777" w:rsidR="00D66B8A" w:rsidRPr="00E762C2" w:rsidRDefault="00D66B8A" w:rsidP="00E762C2">
            <w:pPr>
              <w:rPr>
                <w:sz w:val="28"/>
              </w:rPr>
            </w:pPr>
          </w:p>
        </w:tc>
      </w:tr>
      <w:tr w:rsidR="00D66B8A" w:rsidRPr="001C56E6" w14:paraId="74DB76C6" w14:textId="77777777" w:rsidTr="00E762C2">
        <w:tc>
          <w:tcPr>
            <w:tcW w:w="472" w:type="dxa"/>
          </w:tcPr>
          <w:p w14:paraId="1EA2E862" w14:textId="5703FCDE" w:rsidR="00D66B8A" w:rsidRDefault="00E762C2" w:rsidP="00E762C2">
            <w:pPr>
              <w:rPr>
                <w:sz w:val="18"/>
              </w:rPr>
            </w:pPr>
            <w:r>
              <w:rPr>
                <w:sz w:val="18"/>
              </w:rPr>
              <w:t>b</w:t>
            </w:r>
            <w:r w:rsidR="0097476F">
              <w:rPr>
                <w:sz w:val="18"/>
              </w:rPr>
              <w:t>.</w:t>
            </w:r>
          </w:p>
        </w:tc>
        <w:tc>
          <w:tcPr>
            <w:tcW w:w="4568" w:type="dxa"/>
          </w:tcPr>
          <w:p w14:paraId="6AB9CC31" w14:textId="77777777" w:rsidR="00D66B8A" w:rsidRPr="00E762C2" w:rsidRDefault="00D66B8A" w:rsidP="00E762C2">
            <w:pPr>
              <w:rPr>
                <w:sz w:val="28"/>
              </w:rPr>
            </w:pPr>
          </w:p>
        </w:tc>
      </w:tr>
      <w:tr w:rsidR="00D66B8A" w:rsidRPr="001C56E6" w14:paraId="33F4BEFE" w14:textId="77777777" w:rsidTr="00E762C2">
        <w:tc>
          <w:tcPr>
            <w:tcW w:w="472" w:type="dxa"/>
          </w:tcPr>
          <w:p w14:paraId="22687741" w14:textId="1BBD80DC" w:rsidR="00D66B8A" w:rsidRDefault="00E762C2" w:rsidP="00E762C2">
            <w:pPr>
              <w:rPr>
                <w:sz w:val="18"/>
              </w:rPr>
            </w:pPr>
            <w:r>
              <w:rPr>
                <w:sz w:val="18"/>
              </w:rPr>
              <w:t>c</w:t>
            </w:r>
            <w:r w:rsidR="0097476F">
              <w:rPr>
                <w:sz w:val="18"/>
              </w:rPr>
              <w:t>.</w:t>
            </w:r>
          </w:p>
        </w:tc>
        <w:tc>
          <w:tcPr>
            <w:tcW w:w="4568" w:type="dxa"/>
          </w:tcPr>
          <w:p w14:paraId="1CB3ACB1" w14:textId="77777777" w:rsidR="00D66B8A" w:rsidRPr="00E762C2" w:rsidRDefault="00D66B8A" w:rsidP="00E762C2">
            <w:pPr>
              <w:rPr>
                <w:sz w:val="28"/>
              </w:rPr>
            </w:pPr>
          </w:p>
        </w:tc>
      </w:tr>
      <w:tr w:rsidR="00D66B8A" w:rsidRPr="001C56E6" w14:paraId="44A7C96D" w14:textId="77777777" w:rsidTr="00E762C2">
        <w:tc>
          <w:tcPr>
            <w:tcW w:w="472" w:type="dxa"/>
          </w:tcPr>
          <w:p w14:paraId="4F4FF50F" w14:textId="725BAE58" w:rsidR="00D66B8A" w:rsidRDefault="00E762C2" w:rsidP="00E762C2">
            <w:pPr>
              <w:rPr>
                <w:sz w:val="18"/>
              </w:rPr>
            </w:pPr>
            <w:r>
              <w:rPr>
                <w:sz w:val="18"/>
              </w:rPr>
              <w:t>d</w:t>
            </w:r>
            <w:r w:rsidR="0097476F">
              <w:rPr>
                <w:sz w:val="18"/>
              </w:rPr>
              <w:t>.</w:t>
            </w:r>
          </w:p>
        </w:tc>
        <w:tc>
          <w:tcPr>
            <w:tcW w:w="4568" w:type="dxa"/>
          </w:tcPr>
          <w:p w14:paraId="497911AC" w14:textId="77777777" w:rsidR="00D66B8A" w:rsidRPr="00E762C2" w:rsidRDefault="00D66B8A" w:rsidP="00E762C2">
            <w:pPr>
              <w:rPr>
                <w:sz w:val="28"/>
              </w:rPr>
            </w:pPr>
          </w:p>
        </w:tc>
      </w:tr>
      <w:tr w:rsidR="00D66B8A" w14:paraId="39C5CBC1" w14:textId="77777777" w:rsidTr="00E762C2">
        <w:tc>
          <w:tcPr>
            <w:tcW w:w="472" w:type="dxa"/>
          </w:tcPr>
          <w:p w14:paraId="73E7418C" w14:textId="1F7C5683" w:rsidR="00D66B8A" w:rsidRDefault="00E762C2" w:rsidP="00E762C2">
            <w:pPr>
              <w:rPr>
                <w:sz w:val="18"/>
              </w:rPr>
            </w:pPr>
            <w:r>
              <w:rPr>
                <w:sz w:val="18"/>
              </w:rPr>
              <w:t>e</w:t>
            </w:r>
            <w:r w:rsidR="0097476F">
              <w:rPr>
                <w:sz w:val="18"/>
              </w:rPr>
              <w:t>.</w:t>
            </w:r>
          </w:p>
        </w:tc>
        <w:tc>
          <w:tcPr>
            <w:tcW w:w="4568" w:type="dxa"/>
          </w:tcPr>
          <w:p w14:paraId="09CA87BB" w14:textId="77777777" w:rsidR="00D66B8A" w:rsidRPr="00E762C2" w:rsidRDefault="00D66B8A" w:rsidP="00E762C2">
            <w:pPr>
              <w:rPr>
                <w:sz w:val="28"/>
              </w:rPr>
            </w:pPr>
          </w:p>
        </w:tc>
      </w:tr>
      <w:tr w:rsidR="00D66B8A" w14:paraId="637A03ED" w14:textId="77777777" w:rsidTr="00E762C2">
        <w:tc>
          <w:tcPr>
            <w:tcW w:w="472" w:type="dxa"/>
          </w:tcPr>
          <w:p w14:paraId="0A3DCD9A" w14:textId="74C57417" w:rsidR="00D66B8A" w:rsidRDefault="00E762C2" w:rsidP="00E762C2">
            <w:pPr>
              <w:rPr>
                <w:sz w:val="18"/>
              </w:rPr>
            </w:pPr>
            <w:r>
              <w:rPr>
                <w:sz w:val="18"/>
              </w:rPr>
              <w:t>f</w:t>
            </w:r>
            <w:r w:rsidR="0097476F">
              <w:rPr>
                <w:sz w:val="18"/>
              </w:rPr>
              <w:t>.</w:t>
            </w:r>
          </w:p>
        </w:tc>
        <w:tc>
          <w:tcPr>
            <w:tcW w:w="4568" w:type="dxa"/>
          </w:tcPr>
          <w:p w14:paraId="00053976" w14:textId="77777777" w:rsidR="00D66B8A" w:rsidRPr="00E762C2" w:rsidRDefault="00D66B8A" w:rsidP="00E762C2">
            <w:pPr>
              <w:rPr>
                <w:sz w:val="28"/>
              </w:rPr>
            </w:pPr>
          </w:p>
        </w:tc>
      </w:tr>
    </w:tbl>
    <w:p w14:paraId="18A21D29" w14:textId="4CEA4954" w:rsidR="00B4408C" w:rsidRPr="00E762C2" w:rsidRDefault="00E762C2" w:rsidP="00E762C2">
      <w:pPr>
        <w:rPr>
          <w:sz w:val="18"/>
        </w:rPr>
      </w:pPr>
      <w:r w:rsidRPr="00E762C2">
        <w:rPr>
          <w:b/>
          <w:i/>
          <w:sz w:val="18"/>
        </w:rPr>
        <w:t xml:space="preserve">Task </w:t>
      </w:r>
      <w:r>
        <w:rPr>
          <w:b/>
          <w:i/>
          <w:sz w:val="18"/>
        </w:rPr>
        <w:t>2</w:t>
      </w:r>
      <w:r w:rsidRPr="00E762C2">
        <w:rPr>
          <w:b/>
          <w:i/>
          <w:sz w:val="18"/>
        </w:rPr>
        <w:t>:</w:t>
      </w:r>
      <w:r>
        <w:rPr>
          <w:b/>
          <w:sz w:val="18"/>
        </w:rPr>
        <w:t xml:space="preserve"> </w:t>
      </w:r>
      <w:r>
        <w:rPr>
          <w:sz w:val="18"/>
        </w:rPr>
        <w:t>Explain the difference between pathways 1 and 2.</w:t>
      </w:r>
    </w:p>
    <w:p w14:paraId="1E45681E" w14:textId="77777777" w:rsidR="00B4408C" w:rsidRDefault="00B4408C" w:rsidP="00B4408C">
      <w:pPr>
        <w:rPr>
          <w:sz w:val="18"/>
        </w:rPr>
      </w:pPr>
    </w:p>
    <w:p w14:paraId="67B7FF8B" w14:textId="77777777" w:rsidR="00B4408C" w:rsidRDefault="00B4408C" w:rsidP="00B4408C">
      <w:pPr>
        <w:rPr>
          <w:sz w:val="18"/>
        </w:rPr>
      </w:pPr>
    </w:p>
    <w:p w14:paraId="21341458" w14:textId="77777777" w:rsidR="00E762C2" w:rsidRDefault="00E762C2" w:rsidP="00B4408C">
      <w:pPr>
        <w:rPr>
          <w:sz w:val="18"/>
        </w:rPr>
      </w:pPr>
    </w:p>
    <w:p w14:paraId="41EC4FCC" w14:textId="77777777" w:rsidR="00E762C2" w:rsidRDefault="00E762C2" w:rsidP="00B4408C">
      <w:pPr>
        <w:rPr>
          <w:sz w:val="18"/>
        </w:rPr>
      </w:pPr>
    </w:p>
    <w:p w14:paraId="21BE2E03" w14:textId="77777777" w:rsidR="00E762C2" w:rsidRDefault="00E762C2" w:rsidP="00B4408C">
      <w:pPr>
        <w:rPr>
          <w:sz w:val="18"/>
        </w:rPr>
      </w:pPr>
    </w:p>
    <w:p w14:paraId="65FD396D" w14:textId="77777777" w:rsidR="00E762C2" w:rsidRDefault="00E762C2" w:rsidP="00B4408C">
      <w:pPr>
        <w:rPr>
          <w:sz w:val="18"/>
        </w:rPr>
      </w:pPr>
    </w:p>
    <w:p w14:paraId="3E90F30C" w14:textId="77777777" w:rsidR="00E762C2" w:rsidRDefault="00E762C2" w:rsidP="00B4408C">
      <w:pPr>
        <w:rPr>
          <w:sz w:val="18"/>
        </w:rPr>
      </w:pPr>
    </w:p>
    <w:p w14:paraId="3092B54E" w14:textId="1D8418F9" w:rsidR="00E762C2" w:rsidRPr="00E762C2" w:rsidRDefault="00E762C2" w:rsidP="00E762C2">
      <w:pPr>
        <w:rPr>
          <w:sz w:val="18"/>
        </w:rPr>
      </w:pPr>
      <w:r w:rsidRPr="00E762C2">
        <w:rPr>
          <w:b/>
          <w:i/>
          <w:sz w:val="18"/>
        </w:rPr>
        <w:t xml:space="preserve">Task </w:t>
      </w:r>
      <w:r>
        <w:rPr>
          <w:b/>
          <w:i/>
          <w:sz w:val="18"/>
        </w:rPr>
        <w:t>3</w:t>
      </w:r>
      <w:r w:rsidRPr="00E762C2">
        <w:rPr>
          <w:b/>
          <w:i/>
          <w:sz w:val="18"/>
        </w:rPr>
        <w:t>:</w:t>
      </w:r>
      <w:r>
        <w:rPr>
          <w:b/>
          <w:sz w:val="18"/>
        </w:rPr>
        <w:t xml:space="preserve"> </w:t>
      </w:r>
      <w:r>
        <w:rPr>
          <w:sz w:val="18"/>
        </w:rPr>
        <w:t>Explain the importance of aquaporins.</w:t>
      </w:r>
    </w:p>
    <w:p w14:paraId="1C8A64B1" w14:textId="4C135D19" w:rsidR="00E762C2" w:rsidRPr="00E762C2" w:rsidRDefault="00E762C2" w:rsidP="00E762C2">
      <w:pPr>
        <w:rPr>
          <w:sz w:val="18"/>
        </w:rPr>
      </w:pPr>
      <w:r>
        <w:rPr>
          <w:b/>
          <w:sz w:val="18"/>
        </w:rPr>
        <w:br w:type="column"/>
      </w:r>
      <w:r w:rsidRPr="00E762C2">
        <w:rPr>
          <w:b/>
          <w:i/>
          <w:sz w:val="18"/>
        </w:rPr>
        <w:t xml:space="preserve">Task </w:t>
      </w:r>
      <w:r>
        <w:rPr>
          <w:b/>
          <w:i/>
          <w:sz w:val="18"/>
        </w:rPr>
        <w:t>4</w:t>
      </w:r>
      <w:r w:rsidRPr="00E762C2">
        <w:rPr>
          <w:b/>
          <w:i/>
          <w:sz w:val="18"/>
        </w:rPr>
        <w:t>:</w:t>
      </w:r>
      <w:r>
        <w:rPr>
          <w:b/>
          <w:sz w:val="18"/>
        </w:rPr>
        <w:t xml:space="preserve"> </w:t>
      </w:r>
      <w:r>
        <w:rPr>
          <w:sz w:val="18"/>
        </w:rPr>
        <w:t>Using the diagram below, explain how plant roots can transport positive ions (like potassium) and negative ions (like the chloride ion) into the root against their concentration gradient.</w:t>
      </w:r>
    </w:p>
    <w:p w14:paraId="01766927" w14:textId="6A954C18" w:rsidR="00E762C2" w:rsidRPr="00E762C2" w:rsidRDefault="00E762C2" w:rsidP="00E762C2">
      <w:pPr>
        <w:rPr>
          <w:rFonts w:ascii="Times New Roman" w:hAnsi="Times New Roman"/>
          <w:sz w:val="20"/>
          <w:szCs w:val="20"/>
        </w:rPr>
      </w:pPr>
      <w:r w:rsidRPr="00E762C2">
        <w:rPr>
          <w:noProof/>
        </w:rPr>
        <w:drawing>
          <wp:inline distT="0" distB="0" distL="0" distR="0" wp14:anchorId="4F8A689B" wp14:editId="698FF6E0">
            <wp:extent cx="2278441" cy="1699548"/>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8708" cy="1699747"/>
                    </a:xfrm>
                    <a:prstGeom prst="rect">
                      <a:avLst/>
                    </a:prstGeom>
                    <a:noFill/>
                    <a:ln>
                      <a:noFill/>
                    </a:ln>
                  </pic:spPr>
                </pic:pic>
              </a:graphicData>
            </a:graphic>
          </wp:inline>
        </w:drawing>
      </w:r>
    </w:p>
    <w:p w14:paraId="0780E05B" w14:textId="77777777" w:rsidR="00E762C2" w:rsidRDefault="00E762C2" w:rsidP="00D66B8A">
      <w:pPr>
        <w:rPr>
          <w:b/>
          <w:sz w:val="18"/>
        </w:rPr>
      </w:pPr>
    </w:p>
    <w:p w14:paraId="07036C11" w14:textId="77777777" w:rsidR="00E762C2" w:rsidRDefault="00E762C2" w:rsidP="00D66B8A">
      <w:pPr>
        <w:rPr>
          <w:b/>
          <w:sz w:val="18"/>
        </w:rPr>
      </w:pPr>
    </w:p>
    <w:p w14:paraId="295569F8" w14:textId="77777777" w:rsidR="00E762C2" w:rsidRDefault="00E762C2" w:rsidP="00D66B8A">
      <w:pPr>
        <w:rPr>
          <w:b/>
          <w:sz w:val="18"/>
        </w:rPr>
      </w:pPr>
    </w:p>
    <w:p w14:paraId="4CCF25DC" w14:textId="77777777" w:rsidR="00E762C2" w:rsidRDefault="00E762C2" w:rsidP="00D66B8A">
      <w:pPr>
        <w:rPr>
          <w:b/>
          <w:sz w:val="18"/>
        </w:rPr>
      </w:pPr>
    </w:p>
    <w:p w14:paraId="5C3E46D7" w14:textId="77777777" w:rsidR="00E762C2" w:rsidRDefault="00E762C2" w:rsidP="00D66B8A">
      <w:pPr>
        <w:rPr>
          <w:b/>
          <w:sz w:val="18"/>
        </w:rPr>
      </w:pPr>
    </w:p>
    <w:p w14:paraId="5C309646" w14:textId="77777777" w:rsidR="00E762C2" w:rsidRDefault="00E762C2" w:rsidP="00D66B8A">
      <w:pPr>
        <w:rPr>
          <w:b/>
          <w:sz w:val="18"/>
        </w:rPr>
      </w:pPr>
    </w:p>
    <w:p w14:paraId="4F01D20C" w14:textId="77777777" w:rsidR="00E762C2" w:rsidRDefault="00E762C2" w:rsidP="00D66B8A">
      <w:pPr>
        <w:rPr>
          <w:b/>
          <w:sz w:val="18"/>
        </w:rPr>
      </w:pPr>
    </w:p>
    <w:p w14:paraId="13E3EF4D" w14:textId="77777777" w:rsidR="00E762C2" w:rsidRDefault="00E762C2" w:rsidP="00D66B8A">
      <w:pPr>
        <w:rPr>
          <w:b/>
          <w:sz w:val="18"/>
        </w:rPr>
      </w:pPr>
    </w:p>
    <w:p w14:paraId="45E1D53B" w14:textId="4D72F6DF" w:rsidR="00E762C2" w:rsidRDefault="00E762C2" w:rsidP="00E762C2">
      <w:pPr>
        <w:rPr>
          <w:rFonts w:ascii="Minion Pro SmBd" w:eastAsia="ＭＳ ゴシック" w:hAnsi="Minion Pro SmBd" w:cs="Minion Pro SmBd"/>
          <w:color w:val="000000"/>
        </w:rPr>
      </w:pPr>
      <w:r>
        <w:rPr>
          <w:sz w:val="18"/>
        </w:rPr>
        <w:t xml:space="preserve">6. Read “From the Root to the Shoot.” </w:t>
      </w:r>
      <w:r w:rsidRPr="00A80358">
        <w:rPr>
          <w:rFonts w:ascii="Minion Pro SmBd" w:eastAsia="ＭＳ ゴシック" w:hAnsi="Minion Pro SmBd" w:cs="Minion Pro SmBd"/>
          <w:color w:val="000000"/>
        </w:rPr>
        <w:t>☐</w:t>
      </w:r>
    </w:p>
    <w:p w14:paraId="03BE022B" w14:textId="19EABC8A" w:rsidR="00E762C2" w:rsidRDefault="00E762C2" w:rsidP="00E762C2">
      <w:pPr>
        <w:rPr>
          <w:rFonts w:ascii="Minion Pro SmBd" w:eastAsia="ＭＳ ゴシック" w:hAnsi="Minion Pro SmBd" w:cs="Minion Pro SmBd"/>
          <w:color w:val="000000"/>
        </w:rPr>
      </w:pPr>
      <w:r>
        <w:rPr>
          <w:sz w:val="18"/>
        </w:rPr>
        <w:t>7</w:t>
      </w:r>
      <w:r w:rsidRPr="00755836">
        <w:rPr>
          <w:sz w:val="18"/>
        </w:rPr>
        <w:t>.</w:t>
      </w:r>
      <w:r>
        <w:rPr>
          <w:b/>
          <w:sz w:val="18"/>
        </w:rPr>
        <w:t xml:space="preserve"> </w:t>
      </w:r>
      <w:r>
        <w:rPr>
          <w:sz w:val="18"/>
        </w:rPr>
        <w:t xml:space="preserve">Complete the “Transpiration-Cohesion-Tension” Quiz </w:t>
      </w:r>
      <w:r w:rsidRPr="00A80358">
        <w:rPr>
          <w:rFonts w:ascii="Minion Pro SmBd" w:eastAsia="ＭＳ ゴシック" w:hAnsi="Minion Pro SmBd" w:cs="Minion Pro SmBd"/>
          <w:color w:val="000000"/>
        </w:rPr>
        <w:t>☐</w:t>
      </w:r>
    </w:p>
    <w:p w14:paraId="52B184FF" w14:textId="77777777" w:rsidR="00E762C2" w:rsidRDefault="00E762C2" w:rsidP="00D66B8A">
      <w:pPr>
        <w:rPr>
          <w:b/>
          <w:sz w:val="18"/>
        </w:rPr>
      </w:pPr>
      <w:r>
        <w:rPr>
          <w:b/>
          <w:sz w:val="18"/>
        </w:rPr>
        <w:t>Checking understanding</w:t>
      </w:r>
    </w:p>
    <w:p w14:paraId="29DAA7B4" w14:textId="5139934C" w:rsidR="00D66B8A" w:rsidRDefault="00E762C2" w:rsidP="00D66B8A">
      <w:pPr>
        <w:rPr>
          <w:b/>
          <w:sz w:val="18"/>
        </w:rPr>
      </w:pPr>
      <w:r w:rsidRPr="00E762C2">
        <w:rPr>
          <w:b/>
          <w:i/>
          <w:sz w:val="18"/>
        </w:rPr>
        <w:t>Task 1:</w:t>
      </w:r>
      <w:r>
        <w:rPr>
          <w:b/>
          <w:sz w:val="18"/>
        </w:rPr>
        <w:t xml:space="preserve"> </w:t>
      </w:r>
      <w:r w:rsidR="00D66B8A" w:rsidRPr="00E762C2">
        <w:rPr>
          <w:sz w:val="18"/>
        </w:rPr>
        <w:t>Make a key for this diagram</w:t>
      </w:r>
      <w:r w:rsidR="00C31E84">
        <w:rPr>
          <w:sz w:val="18"/>
        </w:rPr>
        <w:t>. Include both the part’s name and (as needed) its function.</w:t>
      </w:r>
    </w:p>
    <w:p w14:paraId="5695B664" w14:textId="41F2F12F" w:rsidR="00E762C2" w:rsidRDefault="00E762C2" w:rsidP="00D66B8A">
      <w:pPr>
        <w:rPr>
          <w:b/>
          <w:sz w:val="18"/>
        </w:rPr>
      </w:pPr>
      <w:r w:rsidRPr="00E762C2">
        <w:rPr>
          <w:noProof/>
        </w:rPr>
        <w:drawing>
          <wp:inline distT="0" distB="0" distL="0" distR="0" wp14:anchorId="1DCD7A34" wp14:editId="1A6C8BBD">
            <wp:extent cx="2964241" cy="1512220"/>
            <wp:effectExtent l="0" t="0" r="762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4755" cy="1512482"/>
                    </a:xfrm>
                    <a:prstGeom prst="rect">
                      <a:avLst/>
                    </a:prstGeom>
                    <a:noFill/>
                    <a:ln>
                      <a:noFill/>
                    </a:ln>
                  </pic:spPr>
                </pic:pic>
              </a:graphicData>
            </a:graphic>
          </wp:inline>
        </w:drawing>
      </w:r>
    </w:p>
    <w:p w14:paraId="6373A45B" w14:textId="77777777" w:rsidR="00E762C2" w:rsidRPr="00E762C2" w:rsidRDefault="00E762C2" w:rsidP="00D66B8A">
      <w:pPr>
        <w:rPr>
          <w:b/>
          <w:sz w:val="10"/>
        </w:rPr>
      </w:pPr>
    </w:p>
    <w:tbl>
      <w:tblPr>
        <w:tblStyle w:val="TableGrid"/>
        <w:tblW w:w="5040" w:type="dxa"/>
        <w:tblInd w:w="198" w:type="dxa"/>
        <w:tblLook w:val="04A0" w:firstRow="1" w:lastRow="0" w:firstColumn="1" w:lastColumn="0" w:noHBand="0" w:noVBand="1"/>
      </w:tblPr>
      <w:tblGrid>
        <w:gridCol w:w="472"/>
        <w:gridCol w:w="4568"/>
      </w:tblGrid>
      <w:tr w:rsidR="00E762C2" w:rsidRPr="00E762C2" w14:paraId="7A67AC78" w14:textId="77777777" w:rsidTr="00AD06C8">
        <w:tc>
          <w:tcPr>
            <w:tcW w:w="472" w:type="dxa"/>
          </w:tcPr>
          <w:p w14:paraId="48342E05" w14:textId="77777777" w:rsidR="00E762C2" w:rsidRDefault="00E762C2" w:rsidP="00AD06C8">
            <w:pPr>
              <w:rPr>
                <w:sz w:val="18"/>
              </w:rPr>
            </w:pPr>
            <w:r>
              <w:rPr>
                <w:sz w:val="18"/>
              </w:rPr>
              <w:t>a</w:t>
            </w:r>
          </w:p>
        </w:tc>
        <w:tc>
          <w:tcPr>
            <w:tcW w:w="4568" w:type="dxa"/>
          </w:tcPr>
          <w:p w14:paraId="14D64026" w14:textId="77777777" w:rsidR="00E762C2" w:rsidRPr="00E762C2" w:rsidRDefault="00E762C2" w:rsidP="00AD06C8">
            <w:pPr>
              <w:rPr>
                <w:sz w:val="28"/>
              </w:rPr>
            </w:pPr>
          </w:p>
        </w:tc>
      </w:tr>
      <w:tr w:rsidR="00E762C2" w:rsidRPr="00E762C2" w14:paraId="0A4F894B" w14:textId="77777777" w:rsidTr="00AD06C8">
        <w:tc>
          <w:tcPr>
            <w:tcW w:w="472" w:type="dxa"/>
          </w:tcPr>
          <w:p w14:paraId="76508069" w14:textId="77777777" w:rsidR="00E762C2" w:rsidRDefault="00E762C2" w:rsidP="00AD06C8">
            <w:pPr>
              <w:rPr>
                <w:sz w:val="18"/>
              </w:rPr>
            </w:pPr>
            <w:r>
              <w:rPr>
                <w:sz w:val="18"/>
              </w:rPr>
              <w:t>b.</w:t>
            </w:r>
          </w:p>
        </w:tc>
        <w:tc>
          <w:tcPr>
            <w:tcW w:w="4568" w:type="dxa"/>
          </w:tcPr>
          <w:p w14:paraId="095B3010" w14:textId="77777777" w:rsidR="00E762C2" w:rsidRPr="00E762C2" w:rsidRDefault="00E762C2" w:rsidP="00AD06C8">
            <w:pPr>
              <w:rPr>
                <w:sz w:val="28"/>
              </w:rPr>
            </w:pPr>
          </w:p>
        </w:tc>
      </w:tr>
      <w:tr w:rsidR="00E762C2" w:rsidRPr="00E762C2" w14:paraId="4CFABA0C" w14:textId="77777777" w:rsidTr="00AD06C8">
        <w:tc>
          <w:tcPr>
            <w:tcW w:w="472" w:type="dxa"/>
          </w:tcPr>
          <w:p w14:paraId="2852AD8E" w14:textId="77777777" w:rsidR="00E762C2" w:rsidRDefault="00E762C2" w:rsidP="00AD06C8">
            <w:pPr>
              <w:rPr>
                <w:sz w:val="18"/>
              </w:rPr>
            </w:pPr>
            <w:r>
              <w:rPr>
                <w:sz w:val="18"/>
              </w:rPr>
              <w:t>c.</w:t>
            </w:r>
          </w:p>
        </w:tc>
        <w:tc>
          <w:tcPr>
            <w:tcW w:w="4568" w:type="dxa"/>
          </w:tcPr>
          <w:p w14:paraId="06D8F9FB" w14:textId="77777777" w:rsidR="00E762C2" w:rsidRPr="00E762C2" w:rsidRDefault="00E762C2" w:rsidP="00AD06C8">
            <w:pPr>
              <w:rPr>
                <w:sz w:val="28"/>
              </w:rPr>
            </w:pPr>
          </w:p>
        </w:tc>
      </w:tr>
      <w:tr w:rsidR="00E762C2" w:rsidRPr="00E762C2" w14:paraId="1895907A" w14:textId="77777777" w:rsidTr="00AD06C8">
        <w:tc>
          <w:tcPr>
            <w:tcW w:w="472" w:type="dxa"/>
          </w:tcPr>
          <w:p w14:paraId="49C02A1D" w14:textId="77777777" w:rsidR="00E762C2" w:rsidRDefault="00E762C2" w:rsidP="00AD06C8">
            <w:pPr>
              <w:rPr>
                <w:sz w:val="18"/>
              </w:rPr>
            </w:pPr>
            <w:r>
              <w:rPr>
                <w:sz w:val="18"/>
              </w:rPr>
              <w:t>d.</w:t>
            </w:r>
          </w:p>
        </w:tc>
        <w:tc>
          <w:tcPr>
            <w:tcW w:w="4568" w:type="dxa"/>
          </w:tcPr>
          <w:p w14:paraId="6C1C6683" w14:textId="77777777" w:rsidR="00E762C2" w:rsidRPr="00E762C2" w:rsidRDefault="00E762C2" w:rsidP="00AD06C8">
            <w:pPr>
              <w:rPr>
                <w:sz w:val="28"/>
              </w:rPr>
            </w:pPr>
          </w:p>
        </w:tc>
      </w:tr>
      <w:tr w:rsidR="00E762C2" w:rsidRPr="00E762C2" w14:paraId="366CB7B3" w14:textId="77777777" w:rsidTr="00AD06C8">
        <w:tc>
          <w:tcPr>
            <w:tcW w:w="472" w:type="dxa"/>
          </w:tcPr>
          <w:p w14:paraId="3CD4468D" w14:textId="77777777" w:rsidR="00E762C2" w:rsidRDefault="00E762C2" w:rsidP="00AD06C8">
            <w:pPr>
              <w:rPr>
                <w:sz w:val="18"/>
              </w:rPr>
            </w:pPr>
            <w:r>
              <w:rPr>
                <w:sz w:val="18"/>
              </w:rPr>
              <w:t>e.</w:t>
            </w:r>
          </w:p>
        </w:tc>
        <w:tc>
          <w:tcPr>
            <w:tcW w:w="4568" w:type="dxa"/>
          </w:tcPr>
          <w:p w14:paraId="36A36BD6" w14:textId="77777777" w:rsidR="00E762C2" w:rsidRPr="00E762C2" w:rsidRDefault="00E762C2" w:rsidP="00AD06C8">
            <w:pPr>
              <w:rPr>
                <w:sz w:val="28"/>
              </w:rPr>
            </w:pPr>
          </w:p>
        </w:tc>
      </w:tr>
      <w:tr w:rsidR="00E762C2" w:rsidRPr="00E762C2" w14:paraId="1A41A56A" w14:textId="77777777" w:rsidTr="00AD06C8">
        <w:tc>
          <w:tcPr>
            <w:tcW w:w="472" w:type="dxa"/>
          </w:tcPr>
          <w:p w14:paraId="03D02865" w14:textId="77777777" w:rsidR="00E762C2" w:rsidRDefault="00E762C2" w:rsidP="00AD06C8">
            <w:pPr>
              <w:rPr>
                <w:sz w:val="18"/>
              </w:rPr>
            </w:pPr>
            <w:r>
              <w:rPr>
                <w:sz w:val="18"/>
              </w:rPr>
              <w:t>f.</w:t>
            </w:r>
          </w:p>
        </w:tc>
        <w:tc>
          <w:tcPr>
            <w:tcW w:w="4568" w:type="dxa"/>
          </w:tcPr>
          <w:p w14:paraId="63AA606A" w14:textId="77777777" w:rsidR="00E762C2" w:rsidRPr="00E762C2" w:rsidRDefault="00E762C2" w:rsidP="00AD06C8">
            <w:pPr>
              <w:rPr>
                <w:sz w:val="28"/>
              </w:rPr>
            </w:pPr>
          </w:p>
        </w:tc>
      </w:tr>
      <w:tr w:rsidR="00E762C2" w:rsidRPr="00E762C2" w14:paraId="5E4F6FA0" w14:textId="77777777" w:rsidTr="00AD06C8">
        <w:tc>
          <w:tcPr>
            <w:tcW w:w="472" w:type="dxa"/>
          </w:tcPr>
          <w:p w14:paraId="27728E02" w14:textId="0FFFFD71" w:rsidR="00E762C2" w:rsidRDefault="00E762C2" w:rsidP="00AD06C8">
            <w:pPr>
              <w:rPr>
                <w:sz w:val="18"/>
              </w:rPr>
            </w:pPr>
            <w:r>
              <w:rPr>
                <w:sz w:val="18"/>
              </w:rPr>
              <w:t>g.</w:t>
            </w:r>
          </w:p>
        </w:tc>
        <w:tc>
          <w:tcPr>
            <w:tcW w:w="4568" w:type="dxa"/>
          </w:tcPr>
          <w:p w14:paraId="70BEAF13" w14:textId="77777777" w:rsidR="00E762C2" w:rsidRPr="00E762C2" w:rsidRDefault="00E762C2" w:rsidP="00AD06C8">
            <w:pPr>
              <w:rPr>
                <w:sz w:val="28"/>
              </w:rPr>
            </w:pPr>
          </w:p>
        </w:tc>
      </w:tr>
      <w:tr w:rsidR="00E762C2" w:rsidRPr="00E762C2" w14:paraId="3165EB1E" w14:textId="77777777" w:rsidTr="00AD06C8">
        <w:tc>
          <w:tcPr>
            <w:tcW w:w="472" w:type="dxa"/>
          </w:tcPr>
          <w:p w14:paraId="2F53BDD9" w14:textId="2DF9BEB5" w:rsidR="00E762C2" w:rsidRDefault="00E762C2" w:rsidP="00AD06C8">
            <w:pPr>
              <w:rPr>
                <w:sz w:val="18"/>
              </w:rPr>
            </w:pPr>
            <w:r>
              <w:rPr>
                <w:sz w:val="18"/>
              </w:rPr>
              <w:t>h.</w:t>
            </w:r>
          </w:p>
        </w:tc>
        <w:tc>
          <w:tcPr>
            <w:tcW w:w="4568" w:type="dxa"/>
          </w:tcPr>
          <w:p w14:paraId="3AA6F085" w14:textId="77777777" w:rsidR="00E762C2" w:rsidRPr="00E762C2" w:rsidRDefault="00E762C2" w:rsidP="00AD06C8">
            <w:pPr>
              <w:rPr>
                <w:sz w:val="28"/>
              </w:rPr>
            </w:pPr>
          </w:p>
        </w:tc>
      </w:tr>
      <w:tr w:rsidR="00E762C2" w:rsidRPr="00E762C2" w14:paraId="7D162946" w14:textId="77777777" w:rsidTr="00AD06C8">
        <w:tc>
          <w:tcPr>
            <w:tcW w:w="472" w:type="dxa"/>
          </w:tcPr>
          <w:p w14:paraId="53199D26" w14:textId="563A5811" w:rsidR="00E762C2" w:rsidRDefault="00E762C2" w:rsidP="00AD06C8">
            <w:pPr>
              <w:rPr>
                <w:sz w:val="18"/>
              </w:rPr>
            </w:pPr>
            <w:r>
              <w:rPr>
                <w:sz w:val="18"/>
              </w:rPr>
              <w:t>i.</w:t>
            </w:r>
          </w:p>
        </w:tc>
        <w:tc>
          <w:tcPr>
            <w:tcW w:w="4568" w:type="dxa"/>
          </w:tcPr>
          <w:p w14:paraId="18AE9851" w14:textId="77777777" w:rsidR="00E762C2" w:rsidRPr="00E762C2" w:rsidRDefault="00E762C2" w:rsidP="00AD06C8">
            <w:pPr>
              <w:rPr>
                <w:sz w:val="28"/>
              </w:rPr>
            </w:pPr>
          </w:p>
        </w:tc>
      </w:tr>
      <w:tr w:rsidR="00E762C2" w:rsidRPr="00E762C2" w14:paraId="6AE311E9" w14:textId="77777777" w:rsidTr="00AD06C8">
        <w:tc>
          <w:tcPr>
            <w:tcW w:w="472" w:type="dxa"/>
          </w:tcPr>
          <w:p w14:paraId="116A5FF5" w14:textId="2432FA1A" w:rsidR="00E762C2" w:rsidRDefault="00E762C2" w:rsidP="00AD06C8">
            <w:pPr>
              <w:rPr>
                <w:sz w:val="18"/>
              </w:rPr>
            </w:pPr>
            <w:r>
              <w:rPr>
                <w:sz w:val="18"/>
              </w:rPr>
              <w:t>j.</w:t>
            </w:r>
          </w:p>
        </w:tc>
        <w:tc>
          <w:tcPr>
            <w:tcW w:w="4568" w:type="dxa"/>
          </w:tcPr>
          <w:p w14:paraId="38F00455" w14:textId="77777777" w:rsidR="00E762C2" w:rsidRPr="00E762C2" w:rsidRDefault="00E762C2" w:rsidP="00AD06C8">
            <w:pPr>
              <w:rPr>
                <w:sz w:val="28"/>
              </w:rPr>
            </w:pPr>
          </w:p>
        </w:tc>
      </w:tr>
    </w:tbl>
    <w:p w14:paraId="48830AA5" w14:textId="77777777" w:rsidR="00E762C2" w:rsidRDefault="00E762C2" w:rsidP="00D66B8A">
      <w:pPr>
        <w:rPr>
          <w:b/>
          <w:sz w:val="18"/>
        </w:rPr>
      </w:pPr>
    </w:p>
    <w:p w14:paraId="663C407E" w14:textId="6266ED47" w:rsidR="00E762C2" w:rsidRPr="00E762C2" w:rsidRDefault="00E762C2" w:rsidP="00D66B8A">
      <w:pPr>
        <w:rPr>
          <w:sz w:val="18"/>
        </w:rPr>
      </w:pPr>
      <w:r w:rsidRPr="00E762C2">
        <w:rPr>
          <w:b/>
          <w:i/>
          <w:sz w:val="18"/>
        </w:rPr>
        <w:t xml:space="preserve">Task </w:t>
      </w:r>
      <w:r>
        <w:rPr>
          <w:b/>
          <w:i/>
          <w:sz w:val="18"/>
        </w:rPr>
        <w:t>2</w:t>
      </w:r>
      <w:r w:rsidRPr="00E762C2">
        <w:rPr>
          <w:b/>
          <w:i/>
          <w:sz w:val="18"/>
        </w:rPr>
        <w:t>:</w:t>
      </w:r>
      <w:r>
        <w:rPr>
          <w:b/>
          <w:sz w:val="18"/>
        </w:rPr>
        <w:t xml:space="preserve"> </w:t>
      </w:r>
      <w:r>
        <w:rPr>
          <w:sz w:val="18"/>
        </w:rPr>
        <w:t xml:space="preserve">Use the space to the right and below the following table to explain how the two diagrams below are connected, and to describe </w:t>
      </w:r>
      <w:r w:rsidR="00DC5A3B">
        <w:rPr>
          <w:sz w:val="18"/>
        </w:rPr>
        <w:t xml:space="preserve">how the structures and processes shown connect to water transport in plants. </w:t>
      </w:r>
    </w:p>
    <w:tbl>
      <w:tblPr>
        <w:tblStyle w:val="TableGrid"/>
        <w:tblW w:w="3060" w:type="dxa"/>
        <w:tblInd w:w="108" w:type="dxa"/>
        <w:tblLook w:val="04A0" w:firstRow="1" w:lastRow="0" w:firstColumn="1" w:lastColumn="0" w:noHBand="0" w:noVBand="1"/>
      </w:tblPr>
      <w:tblGrid>
        <w:gridCol w:w="1260"/>
        <w:gridCol w:w="1800"/>
      </w:tblGrid>
      <w:tr w:rsidR="00E762C2" w:rsidRPr="0019652E" w14:paraId="40729551" w14:textId="77777777" w:rsidTr="00E762C2">
        <w:tc>
          <w:tcPr>
            <w:tcW w:w="1260" w:type="dxa"/>
          </w:tcPr>
          <w:p w14:paraId="613EEEAE" w14:textId="54BF4FDD" w:rsidR="00D66B8A" w:rsidRDefault="00E762C2" w:rsidP="00BA1D5C">
            <w:pPr>
              <w:rPr>
                <w:sz w:val="18"/>
              </w:rPr>
            </w:pPr>
            <w:r>
              <w:rPr>
                <w:sz w:val="18"/>
              </w:rPr>
              <w:t>Diagram 1</w:t>
            </w:r>
          </w:p>
        </w:tc>
        <w:tc>
          <w:tcPr>
            <w:tcW w:w="1800" w:type="dxa"/>
          </w:tcPr>
          <w:p w14:paraId="416E52FD" w14:textId="4A67AA00" w:rsidR="00D66B8A" w:rsidRPr="0019652E" w:rsidRDefault="00E762C2" w:rsidP="00E762C2">
            <w:pPr>
              <w:rPr>
                <w:sz w:val="16"/>
              </w:rPr>
            </w:pPr>
            <w:r>
              <w:rPr>
                <w:sz w:val="16"/>
              </w:rPr>
              <w:t>Diagram 2</w:t>
            </w:r>
          </w:p>
        </w:tc>
      </w:tr>
      <w:tr w:rsidR="00E762C2" w:rsidRPr="0019652E" w14:paraId="12C2F609" w14:textId="77777777" w:rsidTr="00E762C2">
        <w:tc>
          <w:tcPr>
            <w:tcW w:w="1260" w:type="dxa"/>
          </w:tcPr>
          <w:p w14:paraId="21CBE030" w14:textId="35B61549" w:rsidR="00E762C2" w:rsidRDefault="00E762C2" w:rsidP="00BA1D5C">
            <w:pPr>
              <w:rPr>
                <w:sz w:val="18"/>
              </w:rPr>
            </w:pPr>
            <w:r>
              <w:rPr>
                <w:noProof/>
                <w:sz w:val="18"/>
              </w:rPr>
              <w:drawing>
                <wp:inline distT="0" distB="0" distL="0" distR="0" wp14:anchorId="4364D3BC" wp14:editId="7436B200">
                  <wp:extent cx="615727" cy="157374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032" cy="1574523"/>
                          </a:xfrm>
                          <a:prstGeom prst="rect">
                            <a:avLst/>
                          </a:prstGeom>
                          <a:noFill/>
                          <a:ln>
                            <a:noFill/>
                          </a:ln>
                        </pic:spPr>
                      </pic:pic>
                    </a:graphicData>
                  </a:graphic>
                </wp:inline>
              </w:drawing>
            </w:r>
          </w:p>
        </w:tc>
        <w:tc>
          <w:tcPr>
            <w:tcW w:w="1800" w:type="dxa"/>
          </w:tcPr>
          <w:p w14:paraId="2564454A" w14:textId="714FB00E" w:rsidR="00E762C2" w:rsidRDefault="00E762C2" w:rsidP="00E762C2">
            <w:pPr>
              <w:rPr>
                <w:sz w:val="16"/>
              </w:rPr>
            </w:pPr>
            <w:r>
              <w:rPr>
                <w:noProof/>
                <w:sz w:val="16"/>
              </w:rPr>
              <w:drawing>
                <wp:inline distT="0" distB="0" distL="0" distR="0" wp14:anchorId="430EA8E8" wp14:editId="36420C97">
                  <wp:extent cx="980583" cy="1506424"/>
                  <wp:effectExtent l="0" t="0" r="1016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0840" cy="1506820"/>
                          </a:xfrm>
                          <a:prstGeom prst="rect">
                            <a:avLst/>
                          </a:prstGeom>
                          <a:noFill/>
                          <a:ln>
                            <a:noFill/>
                          </a:ln>
                        </pic:spPr>
                      </pic:pic>
                    </a:graphicData>
                  </a:graphic>
                </wp:inline>
              </w:drawing>
            </w:r>
          </w:p>
        </w:tc>
      </w:tr>
    </w:tbl>
    <w:p w14:paraId="0B3D4395" w14:textId="77777777" w:rsidR="00E762C2" w:rsidRDefault="00E762C2" w:rsidP="00B4408C">
      <w:pPr>
        <w:rPr>
          <w:b/>
          <w:sz w:val="18"/>
        </w:rPr>
      </w:pPr>
    </w:p>
    <w:p w14:paraId="48565EC1" w14:textId="77777777" w:rsidR="00E762C2" w:rsidRDefault="00E762C2" w:rsidP="00B4408C">
      <w:pPr>
        <w:rPr>
          <w:b/>
          <w:sz w:val="18"/>
        </w:rPr>
      </w:pPr>
    </w:p>
    <w:p w14:paraId="0DBB7EFD" w14:textId="77777777" w:rsidR="00E762C2" w:rsidRDefault="00E762C2" w:rsidP="00B4408C">
      <w:pPr>
        <w:rPr>
          <w:b/>
          <w:sz w:val="18"/>
        </w:rPr>
      </w:pPr>
    </w:p>
    <w:p w14:paraId="6D035DB0" w14:textId="77777777" w:rsidR="00E762C2" w:rsidRDefault="00E762C2" w:rsidP="00B4408C">
      <w:pPr>
        <w:rPr>
          <w:b/>
          <w:sz w:val="18"/>
        </w:rPr>
      </w:pPr>
    </w:p>
    <w:p w14:paraId="1B6FCFEA" w14:textId="77777777" w:rsidR="00E762C2" w:rsidRDefault="00E762C2" w:rsidP="00B4408C">
      <w:pPr>
        <w:rPr>
          <w:b/>
          <w:sz w:val="18"/>
        </w:rPr>
      </w:pPr>
    </w:p>
    <w:p w14:paraId="2B881143" w14:textId="77777777" w:rsidR="00E762C2" w:rsidRDefault="00E762C2" w:rsidP="00B4408C">
      <w:pPr>
        <w:rPr>
          <w:b/>
          <w:sz w:val="18"/>
        </w:rPr>
      </w:pPr>
    </w:p>
    <w:p w14:paraId="7E1FCD08" w14:textId="28D4A8F2" w:rsidR="00E762C2" w:rsidRPr="00E762C2" w:rsidRDefault="00E762C2" w:rsidP="00B4408C">
      <w:pPr>
        <w:rPr>
          <w:sz w:val="18"/>
        </w:rPr>
      </w:pPr>
      <w:r>
        <w:rPr>
          <w:b/>
          <w:sz w:val="18"/>
        </w:rPr>
        <w:t xml:space="preserve">Task 3: </w:t>
      </w:r>
      <w:r w:rsidR="00DC5A3B">
        <w:rPr>
          <w:b/>
          <w:sz w:val="18"/>
        </w:rPr>
        <w:t xml:space="preserve">Imaginative science writing. </w:t>
      </w:r>
      <w:r w:rsidR="00DC5A3B">
        <w:rPr>
          <w:sz w:val="18"/>
        </w:rPr>
        <w:t xml:space="preserve">Pretend that you’re a water molecules just outside the root of a redwood tree. Explain how you rise to the top. </w:t>
      </w:r>
      <w:r w:rsidR="00DC5A3B" w:rsidRPr="00C31E84">
        <w:rPr>
          <w:i/>
          <w:sz w:val="18"/>
        </w:rPr>
        <w:t>Use this task as an opportunity to demonstrate your understanding of the</w:t>
      </w:r>
      <w:r w:rsidR="00DC5A3B" w:rsidRPr="00C31E84">
        <w:rPr>
          <w:b/>
          <w:i/>
          <w:sz w:val="18"/>
        </w:rPr>
        <w:t xml:space="preserve"> </w:t>
      </w:r>
      <w:r w:rsidR="00DC5A3B" w:rsidRPr="00C31E84">
        <w:rPr>
          <w:i/>
          <w:sz w:val="18"/>
        </w:rPr>
        <w:t>theory of transpiration-cohesion tension.</w:t>
      </w:r>
      <w:r w:rsidR="00DC5A3B">
        <w:rPr>
          <w:sz w:val="18"/>
        </w:rPr>
        <w:t xml:space="preserve"> Write small, and include lots of detail. </w:t>
      </w:r>
    </w:p>
    <w:p w14:paraId="250996FB" w14:textId="21F098C6" w:rsidR="00E762C2" w:rsidRDefault="00E762C2" w:rsidP="00B4408C">
      <w:pPr>
        <w:rPr>
          <w:b/>
          <w:sz w:val="18"/>
        </w:rPr>
      </w:pPr>
      <w:r w:rsidRPr="00E762C2">
        <w:rPr>
          <w:noProof/>
        </w:rPr>
        <w:drawing>
          <wp:inline distT="0" distB="0" distL="0" distR="0" wp14:anchorId="17F3D252" wp14:editId="75CA9C9F">
            <wp:extent cx="1989592" cy="19419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427" cy="1942768"/>
                    </a:xfrm>
                    <a:prstGeom prst="rect">
                      <a:avLst/>
                    </a:prstGeom>
                    <a:noFill/>
                    <a:ln>
                      <a:noFill/>
                    </a:ln>
                  </pic:spPr>
                </pic:pic>
              </a:graphicData>
            </a:graphic>
          </wp:inline>
        </w:drawing>
      </w:r>
    </w:p>
    <w:p w14:paraId="7BF1E463" w14:textId="77777777" w:rsidR="00E762C2" w:rsidRDefault="00E762C2" w:rsidP="00B4408C">
      <w:pPr>
        <w:rPr>
          <w:b/>
          <w:sz w:val="18"/>
        </w:rPr>
      </w:pPr>
    </w:p>
    <w:p w14:paraId="09D39591" w14:textId="77777777" w:rsidR="00E762C2" w:rsidRDefault="00E762C2" w:rsidP="00B4408C">
      <w:pPr>
        <w:rPr>
          <w:b/>
          <w:sz w:val="18"/>
        </w:rPr>
      </w:pPr>
    </w:p>
    <w:p w14:paraId="34F8DF3A" w14:textId="77777777" w:rsidR="00E762C2" w:rsidRDefault="00E762C2" w:rsidP="00B4408C">
      <w:pPr>
        <w:rPr>
          <w:b/>
          <w:sz w:val="18"/>
        </w:rPr>
      </w:pPr>
    </w:p>
    <w:p w14:paraId="4A988870" w14:textId="77777777" w:rsidR="00E762C2" w:rsidRDefault="00E762C2" w:rsidP="00B4408C">
      <w:pPr>
        <w:rPr>
          <w:b/>
          <w:sz w:val="18"/>
        </w:rPr>
      </w:pPr>
    </w:p>
    <w:p w14:paraId="1489A5DF" w14:textId="0FE66156" w:rsidR="00E762C2" w:rsidRDefault="00E762C2" w:rsidP="00E762C2">
      <w:pPr>
        <w:rPr>
          <w:rFonts w:ascii="Minion Pro SmBd" w:eastAsia="ＭＳ ゴシック" w:hAnsi="Minion Pro SmBd" w:cs="Minion Pro SmBd"/>
          <w:color w:val="000000"/>
        </w:rPr>
      </w:pPr>
      <w:r>
        <w:rPr>
          <w:b/>
          <w:sz w:val="18"/>
        </w:rPr>
        <w:br w:type="column"/>
      </w:r>
      <w:r>
        <w:rPr>
          <w:sz w:val="18"/>
        </w:rPr>
        <w:t>8</w:t>
      </w:r>
      <w:r w:rsidRPr="00755836">
        <w:rPr>
          <w:sz w:val="18"/>
        </w:rPr>
        <w:t>.</w:t>
      </w:r>
      <w:r>
        <w:rPr>
          <w:b/>
          <w:sz w:val="18"/>
        </w:rPr>
        <w:t xml:space="preserve"> “</w:t>
      </w:r>
      <w:r>
        <w:rPr>
          <w:sz w:val="18"/>
        </w:rPr>
        <w:t xml:space="preserve">Read Control of Water Loss.” </w:t>
      </w:r>
      <w:r w:rsidRPr="00A80358">
        <w:rPr>
          <w:rFonts w:ascii="Minion Pro SmBd" w:eastAsia="ＭＳ ゴシック" w:hAnsi="Minion Pro SmBd" w:cs="Minion Pro SmBd"/>
          <w:color w:val="000000"/>
        </w:rPr>
        <w:t>☐</w:t>
      </w:r>
    </w:p>
    <w:p w14:paraId="31DD9882" w14:textId="1BD38199" w:rsidR="00E762C2" w:rsidRDefault="00E762C2" w:rsidP="00E762C2">
      <w:pPr>
        <w:rPr>
          <w:rFonts w:ascii="Minion Pro SmBd" w:eastAsia="ＭＳ ゴシック" w:hAnsi="Minion Pro SmBd" w:cs="Minion Pro SmBd"/>
          <w:color w:val="000000"/>
        </w:rPr>
      </w:pPr>
      <w:r>
        <w:rPr>
          <w:sz w:val="18"/>
        </w:rPr>
        <w:t>9</w:t>
      </w:r>
      <w:r w:rsidRPr="00755836">
        <w:rPr>
          <w:sz w:val="18"/>
        </w:rPr>
        <w:t>.</w:t>
      </w:r>
      <w:r>
        <w:rPr>
          <w:b/>
          <w:sz w:val="18"/>
        </w:rPr>
        <w:t xml:space="preserve"> </w:t>
      </w:r>
      <w:r>
        <w:rPr>
          <w:sz w:val="18"/>
        </w:rPr>
        <w:t xml:space="preserve">Complete the “Control of Transpiration” Quiz </w:t>
      </w:r>
      <w:r w:rsidRPr="00A80358">
        <w:rPr>
          <w:rFonts w:ascii="Minion Pro SmBd" w:eastAsia="ＭＳ ゴシック" w:hAnsi="Minion Pro SmBd" w:cs="Minion Pro SmBd"/>
          <w:color w:val="000000"/>
        </w:rPr>
        <w:t>☐</w:t>
      </w:r>
    </w:p>
    <w:p w14:paraId="33B31F6D" w14:textId="77777777" w:rsidR="00E762C2" w:rsidRPr="00E762C2" w:rsidRDefault="00E762C2" w:rsidP="00E762C2">
      <w:pPr>
        <w:rPr>
          <w:b/>
          <w:sz w:val="18"/>
        </w:rPr>
      </w:pPr>
      <w:r w:rsidRPr="00E762C2">
        <w:rPr>
          <w:b/>
          <w:sz w:val="18"/>
        </w:rPr>
        <w:t>Checking Understanding</w:t>
      </w:r>
    </w:p>
    <w:p w14:paraId="1C1F8BEC" w14:textId="5D6100A8" w:rsidR="00E762C2" w:rsidRDefault="00E762C2" w:rsidP="00E762C2">
      <w:pPr>
        <w:rPr>
          <w:sz w:val="18"/>
        </w:rPr>
      </w:pPr>
      <w:r w:rsidRPr="00E762C2">
        <w:rPr>
          <w:b/>
          <w:i/>
          <w:sz w:val="18"/>
        </w:rPr>
        <w:t xml:space="preserve">Task </w:t>
      </w:r>
      <w:r>
        <w:rPr>
          <w:b/>
          <w:i/>
          <w:sz w:val="18"/>
        </w:rPr>
        <w:t>1</w:t>
      </w:r>
      <w:r w:rsidRPr="00E762C2">
        <w:rPr>
          <w:b/>
          <w:i/>
          <w:sz w:val="18"/>
        </w:rPr>
        <w:t>:</w:t>
      </w:r>
      <w:r>
        <w:rPr>
          <w:b/>
          <w:sz w:val="18"/>
        </w:rPr>
        <w:t xml:space="preserve"> </w:t>
      </w:r>
      <w:r>
        <w:rPr>
          <w:sz w:val="18"/>
        </w:rPr>
        <w:t>With reference to the diagram below, explain how stomata open and close in response to light or darkness.</w:t>
      </w:r>
    </w:p>
    <w:p w14:paraId="4B0A18AA" w14:textId="1B06FEE3" w:rsidR="00E762C2" w:rsidRPr="00E762C2" w:rsidRDefault="00E762C2" w:rsidP="00E762C2">
      <w:pPr>
        <w:rPr>
          <w:b/>
          <w:sz w:val="18"/>
        </w:rPr>
      </w:pPr>
      <w:r w:rsidRPr="00E762C2">
        <w:rPr>
          <w:noProof/>
        </w:rPr>
        <w:drawing>
          <wp:inline distT="0" distB="0" distL="0" distR="0" wp14:anchorId="3070F947" wp14:editId="57BE4FC2">
            <wp:extent cx="3280410" cy="9712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0410" cy="971273"/>
                    </a:xfrm>
                    <a:prstGeom prst="rect">
                      <a:avLst/>
                    </a:prstGeom>
                    <a:noFill/>
                    <a:ln>
                      <a:noFill/>
                    </a:ln>
                  </pic:spPr>
                </pic:pic>
              </a:graphicData>
            </a:graphic>
          </wp:inline>
        </w:drawing>
      </w:r>
    </w:p>
    <w:p w14:paraId="1430DEBC" w14:textId="77777777" w:rsidR="00E762C2" w:rsidRDefault="00E762C2" w:rsidP="00E762C2">
      <w:pPr>
        <w:rPr>
          <w:rFonts w:ascii="Minion Pro SmBd" w:eastAsia="ＭＳ ゴシック" w:hAnsi="Minion Pro SmBd" w:cs="Minion Pro SmBd"/>
          <w:color w:val="000000"/>
        </w:rPr>
      </w:pPr>
    </w:p>
    <w:p w14:paraId="3B06A490" w14:textId="77777777" w:rsidR="00E762C2" w:rsidRDefault="00E762C2" w:rsidP="00E762C2">
      <w:pPr>
        <w:rPr>
          <w:rFonts w:ascii="Minion Pro SmBd" w:eastAsia="ＭＳ ゴシック" w:hAnsi="Minion Pro SmBd" w:cs="Minion Pro SmBd"/>
          <w:color w:val="000000"/>
        </w:rPr>
      </w:pPr>
    </w:p>
    <w:p w14:paraId="08E3EF0C" w14:textId="77777777" w:rsidR="00E762C2" w:rsidRDefault="00E762C2" w:rsidP="00E762C2">
      <w:pPr>
        <w:rPr>
          <w:rFonts w:ascii="Minion Pro SmBd" w:eastAsia="ＭＳ ゴシック" w:hAnsi="Minion Pro SmBd" w:cs="Minion Pro SmBd"/>
          <w:color w:val="000000"/>
        </w:rPr>
      </w:pPr>
    </w:p>
    <w:p w14:paraId="2B5664D2" w14:textId="77777777" w:rsidR="00E762C2" w:rsidRDefault="00E762C2" w:rsidP="00E762C2">
      <w:pPr>
        <w:rPr>
          <w:rFonts w:ascii="Minion Pro SmBd" w:eastAsia="ＭＳ ゴシック" w:hAnsi="Minion Pro SmBd" w:cs="Minion Pro SmBd"/>
          <w:color w:val="000000"/>
        </w:rPr>
      </w:pPr>
    </w:p>
    <w:p w14:paraId="2C668E61" w14:textId="77777777" w:rsidR="00E762C2" w:rsidRDefault="00E762C2" w:rsidP="00E762C2">
      <w:pPr>
        <w:rPr>
          <w:rFonts w:ascii="Minion Pro SmBd" w:eastAsia="ＭＳ ゴシック" w:hAnsi="Minion Pro SmBd" w:cs="Minion Pro SmBd"/>
          <w:color w:val="000000"/>
        </w:rPr>
      </w:pPr>
    </w:p>
    <w:p w14:paraId="7570DAA7" w14:textId="77777777" w:rsidR="00E762C2" w:rsidRDefault="00E762C2" w:rsidP="00E762C2">
      <w:pPr>
        <w:rPr>
          <w:rFonts w:ascii="Minion Pro SmBd" w:eastAsia="ＭＳ ゴシック" w:hAnsi="Minion Pro SmBd" w:cs="Minion Pro SmBd"/>
          <w:color w:val="000000"/>
        </w:rPr>
      </w:pPr>
    </w:p>
    <w:p w14:paraId="05813A73" w14:textId="77777777" w:rsidR="00E762C2" w:rsidRDefault="00E762C2" w:rsidP="00E762C2">
      <w:pPr>
        <w:rPr>
          <w:rFonts w:ascii="Minion Pro SmBd" w:eastAsia="ＭＳ ゴシック" w:hAnsi="Minion Pro SmBd" w:cs="Minion Pro SmBd"/>
          <w:color w:val="000000"/>
        </w:rPr>
      </w:pPr>
    </w:p>
    <w:p w14:paraId="646E86AA" w14:textId="77777777" w:rsidR="00E762C2" w:rsidRDefault="00E762C2" w:rsidP="00E762C2">
      <w:pPr>
        <w:rPr>
          <w:rFonts w:ascii="Minion Pro SmBd" w:eastAsia="ＭＳ ゴシック" w:hAnsi="Minion Pro SmBd" w:cs="Minion Pro SmBd"/>
          <w:color w:val="000000"/>
        </w:rPr>
      </w:pPr>
    </w:p>
    <w:p w14:paraId="6C4E2A59" w14:textId="256EB3A0" w:rsidR="00E762C2" w:rsidRDefault="00E762C2" w:rsidP="00B4408C">
      <w:pPr>
        <w:rPr>
          <w:b/>
          <w:sz w:val="18"/>
        </w:rPr>
      </w:pPr>
    </w:p>
    <w:p w14:paraId="1D5536B6" w14:textId="2B80639C" w:rsidR="000E79C0" w:rsidRPr="00E762C2" w:rsidRDefault="00E762C2" w:rsidP="00B4408C">
      <w:pPr>
        <w:rPr>
          <w:sz w:val="18"/>
        </w:rPr>
      </w:pPr>
      <w:r w:rsidRPr="00E762C2">
        <w:rPr>
          <w:b/>
          <w:i/>
          <w:sz w:val="18"/>
        </w:rPr>
        <w:t>Task 2:</w:t>
      </w:r>
      <w:r>
        <w:rPr>
          <w:b/>
          <w:sz w:val="18"/>
        </w:rPr>
        <w:t xml:space="preserve"> </w:t>
      </w:r>
      <w:r w:rsidR="00C31E84">
        <w:rPr>
          <w:sz w:val="18"/>
        </w:rPr>
        <w:t>Describe</w:t>
      </w:r>
      <w:r w:rsidRPr="00E762C2">
        <w:rPr>
          <w:sz w:val="18"/>
        </w:rPr>
        <w:t xml:space="preserve"> </w:t>
      </w:r>
      <w:r>
        <w:rPr>
          <w:sz w:val="18"/>
        </w:rPr>
        <w:t>four</w:t>
      </w:r>
      <w:r w:rsidRPr="00E762C2">
        <w:rPr>
          <w:sz w:val="18"/>
        </w:rPr>
        <w:t xml:space="preserve"> water conserving adaptations found in plants that are adapted to dry conditions. </w:t>
      </w:r>
    </w:p>
    <w:p w14:paraId="7F312436" w14:textId="0F165FE0" w:rsidR="00E762C2" w:rsidRDefault="00E762C2" w:rsidP="00B4408C">
      <w:pPr>
        <w:rPr>
          <w:b/>
          <w:sz w:val="18"/>
        </w:rPr>
      </w:pPr>
      <w:r w:rsidRPr="00E762C2">
        <w:rPr>
          <w:noProof/>
        </w:rPr>
        <w:drawing>
          <wp:inline distT="0" distB="0" distL="0" distR="0" wp14:anchorId="1CC3CE6E" wp14:editId="156F7011">
            <wp:extent cx="678241" cy="1247437"/>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241" cy="1247437"/>
                    </a:xfrm>
                    <a:prstGeom prst="rect">
                      <a:avLst/>
                    </a:prstGeom>
                    <a:noFill/>
                    <a:ln>
                      <a:noFill/>
                    </a:ln>
                  </pic:spPr>
                </pic:pic>
              </a:graphicData>
            </a:graphic>
          </wp:inline>
        </w:drawing>
      </w:r>
    </w:p>
    <w:p w14:paraId="1B472082" w14:textId="77777777" w:rsidR="00E762C2" w:rsidRPr="000E79C0" w:rsidRDefault="00E762C2" w:rsidP="00B4408C">
      <w:pPr>
        <w:rPr>
          <w:b/>
          <w:sz w:val="18"/>
        </w:rPr>
      </w:pPr>
    </w:p>
    <w:p w14:paraId="6499F187" w14:textId="77777777" w:rsidR="00E762C2" w:rsidRDefault="00E762C2" w:rsidP="00B4408C">
      <w:pPr>
        <w:rPr>
          <w:sz w:val="18"/>
        </w:rPr>
      </w:pPr>
    </w:p>
    <w:p w14:paraId="00D3B990" w14:textId="77777777" w:rsidR="00E762C2" w:rsidRDefault="00E762C2" w:rsidP="00B4408C">
      <w:pPr>
        <w:rPr>
          <w:sz w:val="18"/>
        </w:rPr>
      </w:pPr>
    </w:p>
    <w:p w14:paraId="558283E8" w14:textId="69678885" w:rsidR="00E762C2" w:rsidRDefault="00E762C2" w:rsidP="00B4408C">
      <w:pPr>
        <w:rPr>
          <w:sz w:val="18"/>
        </w:rPr>
      </w:pPr>
      <w:r w:rsidRPr="00DC5A3B">
        <w:rPr>
          <w:b/>
          <w:i/>
          <w:sz w:val="18"/>
        </w:rPr>
        <w:t>Task 3:</w:t>
      </w:r>
      <w:r>
        <w:rPr>
          <w:sz w:val="18"/>
        </w:rPr>
        <w:t xml:space="preserve"> </w:t>
      </w:r>
      <w:r w:rsidRPr="00DC5A3B">
        <w:rPr>
          <w:sz w:val="16"/>
        </w:rPr>
        <w:t>In the 1890s, Eduard Strasburger took plant stems, severed them from their roots, and immersed them in basins filled with solutions of the plant poison copper sulfate. During the next two weeks, the copper sulfate rose nearly to the top of the plant, killing all the cells it encountered. During the same time period, the volume of the solution in the container decreased by 30 liters. Explain what happened. Write small.</w:t>
      </w:r>
    </w:p>
    <w:p w14:paraId="0B0B36C6" w14:textId="4F1167C0" w:rsidR="00E762C2" w:rsidRDefault="00E762C2" w:rsidP="00B4408C">
      <w:pPr>
        <w:rPr>
          <w:sz w:val="18"/>
        </w:rPr>
      </w:pPr>
      <w:r w:rsidRPr="00E762C2">
        <w:rPr>
          <w:noProof/>
        </w:rPr>
        <w:drawing>
          <wp:inline distT="0" distB="0" distL="0" distR="0" wp14:anchorId="53B421C2" wp14:editId="757BFCB3">
            <wp:extent cx="1415845" cy="14289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a:extLst>
                        <a:ext uri="{28A0092B-C50C-407E-A947-70E740481C1C}">
                          <a14:useLocalDpi xmlns:a14="http://schemas.microsoft.com/office/drawing/2010/main" val="0"/>
                        </a:ext>
                      </a:extLst>
                    </a:blip>
                    <a:srcRect r="21213" b="25696"/>
                    <a:stretch/>
                  </pic:blipFill>
                  <pic:spPr bwMode="auto">
                    <a:xfrm>
                      <a:off x="0" y="0"/>
                      <a:ext cx="1417506" cy="1430661"/>
                    </a:xfrm>
                    <a:prstGeom prst="rect">
                      <a:avLst/>
                    </a:prstGeom>
                    <a:noFill/>
                    <a:ln>
                      <a:noFill/>
                    </a:ln>
                    <a:extLst>
                      <a:ext uri="{53640926-AAD7-44d8-BBD7-CCE9431645EC}">
                        <a14:shadowObscured xmlns:a14="http://schemas.microsoft.com/office/drawing/2010/main"/>
                      </a:ext>
                    </a:extLst>
                  </pic:spPr>
                </pic:pic>
              </a:graphicData>
            </a:graphic>
          </wp:inline>
        </w:drawing>
      </w:r>
    </w:p>
    <w:p w14:paraId="42832813" w14:textId="77777777" w:rsidR="00E762C2" w:rsidRDefault="00E762C2" w:rsidP="00B4408C">
      <w:pPr>
        <w:rPr>
          <w:sz w:val="18"/>
        </w:rPr>
      </w:pPr>
    </w:p>
    <w:p w14:paraId="27E706C1" w14:textId="77777777" w:rsidR="00DC5A3B" w:rsidRDefault="00DC5A3B" w:rsidP="00B4408C">
      <w:pPr>
        <w:rPr>
          <w:sz w:val="18"/>
        </w:rPr>
      </w:pPr>
    </w:p>
    <w:p w14:paraId="21A9AED6" w14:textId="77777777" w:rsidR="00DC5A3B" w:rsidRDefault="00DC5A3B" w:rsidP="00B4408C">
      <w:pPr>
        <w:rPr>
          <w:sz w:val="18"/>
        </w:rPr>
      </w:pPr>
    </w:p>
    <w:p w14:paraId="05A50CC1" w14:textId="77777777" w:rsidR="00DC5A3B" w:rsidRDefault="00DC5A3B" w:rsidP="00B4408C">
      <w:pPr>
        <w:rPr>
          <w:sz w:val="18"/>
        </w:rPr>
      </w:pPr>
    </w:p>
    <w:p w14:paraId="496709B5" w14:textId="5E6B2630" w:rsidR="00E762C2" w:rsidRDefault="00E762C2" w:rsidP="00B4408C">
      <w:pPr>
        <w:rPr>
          <w:sz w:val="18"/>
        </w:rPr>
        <w:sectPr w:rsidR="00E762C2" w:rsidSect="00E762C2">
          <w:type w:val="continuous"/>
          <w:pgSz w:w="12240" w:h="15840"/>
          <w:pgMar w:top="864" w:right="864" w:bottom="864" w:left="864" w:header="720" w:footer="720" w:gutter="0"/>
          <w:cols w:num="2" w:sep="1" w:space="180"/>
        </w:sectPr>
      </w:pPr>
      <w:r>
        <w:rPr>
          <w:sz w:val="18"/>
        </w:rPr>
        <w:br w:type="page"/>
      </w:r>
    </w:p>
    <w:p w14:paraId="4984CA69" w14:textId="6A1CB4DB" w:rsidR="00E762C2" w:rsidRPr="00DC5A3B" w:rsidRDefault="00DC5A3B" w:rsidP="00E762C2">
      <w:pPr>
        <w:pStyle w:val="normal0"/>
        <w:widowControl w:val="0"/>
        <w:spacing w:line="240" w:lineRule="auto"/>
        <w:rPr>
          <w:rFonts w:ascii="Comic Sans MS" w:eastAsia="Times New Roman" w:hAnsi="Comic Sans MS" w:cs="Times New Roman"/>
          <w:sz w:val="18"/>
        </w:rPr>
      </w:pPr>
      <w:r>
        <w:rPr>
          <w:rFonts w:ascii="Comic Sans MS" w:eastAsia="Times New Roman" w:hAnsi="Comic Sans MS" w:cs="Times New Roman"/>
          <w:b/>
          <w:sz w:val="18"/>
        </w:rPr>
        <w:t>SUMMATIVE TASK</w:t>
      </w:r>
      <w:r w:rsidR="00E762C2" w:rsidRPr="00DC5A3B">
        <w:rPr>
          <w:rFonts w:ascii="Comic Sans MS" w:eastAsia="Times New Roman" w:hAnsi="Comic Sans MS" w:cs="Times New Roman"/>
          <w:b/>
          <w:sz w:val="18"/>
        </w:rPr>
        <w:t xml:space="preserve">: </w:t>
      </w:r>
      <w:r w:rsidR="00E762C2" w:rsidRPr="00DC5A3B">
        <w:rPr>
          <w:rFonts w:ascii="Comic Sans MS" w:eastAsia="Times New Roman" w:hAnsi="Comic Sans MS" w:cs="Times New Roman"/>
          <w:sz w:val="18"/>
        </w:rPr>
        <w:t xml:space="preserve">Respond to the following practice FRQ prompt. </w:t>
      </w:r>
    </w:p>
    <w:p w14:paraId="06560A32" w14:textId="77777777" w:rsidR="00E762C2" w:rsidRPr="00DC5A3B" w:rsidRDefault="00E762C2" w:rsidP="00E762C2">
      <w:pPr>
        <w:pStyle w:val="normal0"/>
        <w:widowControl w:val="0"/>
        <w:spacing w:line="240" w:lineRule="auto"/>
        <w:rPr>
          <w:rFonts w:ascii="Comic Sans MS" w:eastAsia="Times New Roman" w:hAnsi="Comic Sans MS" w:cs="Times New Roman"/>
          <w:sz w:val="2"/>
          <w:szCs w:val="6"/>
        </w:rPr>
      </w:pPr>
    </w:p>
    <w:p w14:paraId="64FAEE41" w14:textId="77777777" w:rsidR="00DC5A3B" w:rsidRPr="00DC5A3B" w:rsidRDefault="00DC5A3B" w:rsidP="00E762C2">
      <w:pPr>
        <w:pStyle w:val="normal0"/>
        <w:widowControl w:val="0"/>
        <w:spacing w:line="240" w:lineRule="auto"/>
        <w:jc w:val="center"/>
        <w:rPr>
          <w:rFonts w:ascii="Comic Sans MS" w:eastAsia="Times New Roman" w:hAnsi="Comic Sans MS" w:cs="Times New Roman"/>
          <w:b/>
          <w:sz w:val="6"/>
          <w:szCs w:val="24"/>
        </w:rPr>
      </w:pPr>
    </w:p>
    <w:p w14:paraId="2DD1D0CB" w14:textId="38D807CB" w:rsidR="00E762C2" w:rsidRPr="00DC5A3B" w:rsidRDefault="00E762C2" w:rsidP="00E762C2">
      <w:pPr>
        <w:pStyle w:val="normal0"/>
        <w:widowControl w:val="0"/>
        <w:spacing w:line="240" w:lineRule="auto"/>
        <w:jc w:val="center"/>
        <w:rPr>
          <w:rFonts w:ascii="Comic Sans MS" w:eastAsia="Times New Roman" w:hAnsi="Comic Sans MS" w:cs="Times New Roman"/>
          <w:b/>
          <w:sz w:val="20"/>
          <w:szCs w:val="24"/>
        </w:rPr>
      </w:pPr>
      <w:r w:rsidRPr="00DC5A3B">
        <w:rPr>
          <w:rFonts w:ascii="Comic Sans MS" w:eastAsia="Times New Roman" w:hAnsi="Comic Sans MS" w:cs="Times New Roman"/>
          <w:b/>
          <w:sz w:val="20"/>
          <w:szCs w:val="24"/>
        </w:rPr>
        <w:t>Transpiration Experiment: ____/11</w:t>
      </w:r>
    </w:p>
    <w:p w14:paraId="6543D12A" w14:textId="77777777" w:rsidR="00E762C2" w:rsidRPr="00DC5A3B" w:rsidRDefault="00E762C2" w:rsidP="00E762C2">
      <w:pPr>
        <w:pStyle w:val="normal0"/>
        <w:widowControl w:val="0"/>
        <w:spacing w:line="240" w:lineRule="auto"/>
        <w:rPr>
          <w:rFonts w:ascii="Comic Sans MS" w:eastAsia="Times New Roman" w:hAnsi="Comic Sans MS" w:cs="Times New Roman"/>
          <w:sz w:val="2"/>
          <w:szCs w:val="4"/>
        </w:rPr>
      </w:pPr>
    </w:p>
    <w:p w14:paraId="75BC14CB" w14:textId="314C00B4" w:rsidR="00E762C2" w:rsidRPr="00873030" w:rsidRDefault="00E762C2" w:rsidP="00E762C2">
      <w:pPr>
        <w:pStyle w:val="normal0"/>
        <w:widowControl w:val="0"/>
        <w:spacing w:line="240" w:lineRule="auto"/>
        <w:ind w:left="-90"/>
        <w:rPr>
          <w:rFonts w:ascii="Comic Sans MS" w:eastAsia="Times New Roman" w:hAnsi="Comic Sans MS" w:cs="Times New Roman"/>
          <w:sz w:val="4"/>
          <w:szCs w:val="18"/>
        </w:rPr>
      </w:pPr>
    </w:p>
    <w:tbl>
      <w:tblPr>
        <w:tblW w:w="107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1350"/>
        <w:gridCol w:w="5760"/>
      </w:tblGrid>
      <w:tr w:rsidR="00873030" w:rsidRPr="00DC5A3B" w14:paraId="1E592522" w14:textId="77777777" w:rsidTr="00873030">
        <w:trPr>
          <w:trHeight w:val="98"/>
        </w:trPr>
        <w:tc>
          <w:tcPr>
            <w:tcW w:w="3600" w:type="dxa"/>
            <w:vMerge w:val="restart"/>
          </w:tcPr>
          <w:p w14:paraId="356E6696" w14:textId="4BC3D03B" w:rsidR="00873030" w:rsidRPr="00DC5A3B" w:rsidRDefault="00873030" w:rsidP="00873030">
            <w:pPr>
              <w:pStyle w:val="normal0"/>
              <w:widowControl w:val="0"/>
              <w:spacing w:line="240" w:lineRule="auto"/>
              <w:ind w:left="-18"/>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A group of students designed an experiment to measure transpiration rates in a particular species of herbaceous plant. Plants were divided into groups and were exposed to the following conditions.</w:t>
            </w:r>
          </w:p>
        </w:tc>
        <w:tc>
          <w:tcPr>
            <w:tcW w:w="1350" w:type="dxa"/>
          </w:tcPr>
          <w:p w14:paraId="4B769619" w14:textId="2EDED3C1"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Group I</w:t>
            </w:r>
          </w:p>
        </w:tc>
        <w:tc>
          <w:tcPr>
            <w:tcW w:w="5760" w:type="dxa"/>
          </w:tcPr>
          <w:p w14:paraId="1F691BB8"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Room conditions (light, low humidity, 20° C, and little air movement)</w:t>
            </w:r>
          </w:p>
        </w:tc>
      </w:tr>
      <w:tr w:rsidR="00873030" w:rsidRPr="00DC5A3B" w14:paraId="290ED0FD" w14:textId="77777777" w:rsidTr="00873030">
        <w:tc>
          <w:tcPr>
            <w:tcW w:w="3600" w:type="dxa"/>
            <w:vMerge/>
          </w:tcPr>
          <w:p w14:paraId="40A313BF"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p>
        </w:tc>
        <w:tc>
          <w:tcPr>
            <w:tcW w:w="1350" w:type="dxa"/>
          </w:tcPr>
          <w:p w14:paraId="5CF2412C" w14:textId="6762494E"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Group II</w:t>
            </w:r>
          </w:p>
        </w:tc>
        <w:tc>
          <w:tcPr>
            <w:tcW w:w="5760" w:type="dxa"/>
          </w:tcPr>
          <w:p w14:paraId="54BB1B30"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Room conditions with increased humidity</w:t>
            </w:r>
          </w:p>
        </w:tc>
      </w:tr>
      <w:tr w:rsidR="00873030" w:rsidRPr="00DC5A3B" w14:paraId="618D1DD8" w14:textId="77777777" w:rsidTr="00873030">
        <w:tc>
          <w:tcPr>
            <w:tcW w:w="3600" w:type="dxa"/>
            <w:vMerge/>
          </w:tcPr>
          <w:p w14:paraId="7269EB89"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p>
        </w:tc>
        <w:tc>
          <w:tcPr>
            <w:tcW w:w="1350" w:type="dxa"/>
          </w:tcPr>
          <w:p w14:paraId="38743781" w14:textId="4B395B21"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Group III</w:t>
            </w:r>
          </w:p>
        </w:tc>
        <w:tc>
          <w:tcPr>
            <w:tcW w:w="5760" w:type="dxa"/>
          </w:tcPr>
          <w:p w14:paraId="5D820F2D"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Room conditions with increased air movement (fan)</w:t>
            </w:r>
          </w:p>
        </w:tc>
      </w:tr>
      <w:tr w:rsidR="00873030" w:rsidRPr="00DC5A3B" w14:paraId="1C75F62E" w14:textId="77777777" w:rsidTr="00873030">
        <w:tc>
          <w:tcPr>
            <w:tcW w:w="3600" w:type="dxa"/>
            <w:vMerge/>
          </w:tcPr>
          <w:p w14:paraId="49021F05"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p>
        </w:tc>
        <w:tc>
          <w:tcPr>
            <w:tcW w:w="1350" w:type="dxa"/>
          </w:tcPr>
          <w:p w14:paraId="7DBEC1E7" w14:textId="647DCBD9"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Group IV</w:t>
            </w:r>
          </w:p>
        </w:tc>
        <w:tc>
          <w:tcPr>
            <w:tcW w:w="5760" w:type="dxa"/>
          </w:tcPr>
          <w:p w14:paraId="1A21C457" w14:textId="77777777" w:rsidR="00873030" w:rsidRPr="00DC5A3B" w:rsidRDefault="00873030" w:rsidP="00AD06C8">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Room conditions with additional light</w:t>
            </w:r>
          </w:p>
        </w:tc>
      </w:tr>
    </w:tbl>
    <w:p w14:paraId="05580621" w14:textId="77777777" w:rsidR="00873030" w:rsidRDefault="00E762C2" w:rsidP="00873030">
      <w:pPr>
        <w:pStyle w:val="normal0"/>
        <w:widowControl w:val="0"/>
        <w:spacing w:line="240" w:lineRule="auto"/>
        <w:ind w:left="-9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The cumulative water loss due to transpiration of water from each plant was measured at 10-minute intervals for 30 minutes. Water loss was expressed as milliliters of water per square centimeter of leaf surface area. The data for all plants in Group I (room conditions) were averaged. The average cumulative water loss by the plants in Group I is presented in the table below.</w:t>
      </w:r>
    </w:p>
    <w:tbl>
      <w:tblPr>
        <w:tblStyle w:val="TableGrid"/>
        <w:tblW w:w="0" w:type="auto"/>
        <w:tblLayout w:type="fixed"/>
        <w:tblLook w:val="04A0" w:firstRow="1" w:lastRow="0" w:firstColumn="1" w:lastColumn="0" w:noHBand="0" w:noVBand="1"/>
      </w:tblPr>
      <w:tblGrid>
        <w:gridCol w:w="5238"/>
        <w:gridCol w:w="5490"/>
      </w:tblGrid>
      <w:tr w:rsidR="00873030" w14:paraId="0670BBDC" w14:textId="77777777" w:rsidTr="00873030">
        <w:tc>
          <w:tcPr>
            <w:tcW w:w="5238" w:type="dxa"/>
          </w:tcPr>
          <w:tbl>
            <w:tblPr>
              <w:tblW w:w="48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397"/>
            </w:tblGrid>
            <w:tr w:rsidR="00873030" w:rsidRPr="00DC5A3B" w14:paraId="5ED43042" w14:textId="77777777" w:rsidTr="00873030">
              <w:tc>
                <w:tcPr>
                  <w:tcW w:w="4837" w:type="dxa"/>
                  <w:gridSpan w:val="2"/>
                </w:tcPr>
                <w:p w14:paraId="76275AD2" w14:textId="77777777" w:rsidR="00873030" w:rsidRPr="00DC5A3B" w:rsidRDefault="00873030" w:rsidP="00FE1D75">
                  <w:pPr>
                    <w:pStyle w:val="normal0"/>
                    <w:widowControl w:val="0"/>
                    <w:spacing w:line="240" w:lineRule="auto"/>
                    <w:rPr>
                      <w:rFonts w:ascii="Comic Sans MS" w:eastAsia="Times New Roman" w:hAnsi="Comic Sans MS" w:cs="Times New Roman"/>
                      <w:sz w:val="14"/>
                      <w:szCs w:val="18"/>
                    </w:rPr>
                  </w:pPr>
                  <w:r w:rsidRPr="00DC5A3B">
                    <w:rPr>
                      <w:rFonts w:ascii="Comic Sans MS" w:eastAsia="Times New Roman" w:hAnsi="Comic Sans MS" w:cs="Times New Roman"/>
                      <w:b/>
                      <w:i/>
                      <w:sz w:val="14"/>
                      <w:szCs w:val="18"/>
                    </w:rPr>
                    <w:t>Average Cumulative Water Loss by the Plants in Group I</w:t>
                  </w:r>
                </w:p>
              </w:tc>
            </w:tr>
            <w:tr w:rsidR="00873030" w:rsidRPr="00DC5A3B" w14:paraId="5D529FAC" w14:textId="77777777" w:rsidTr="00873030">
              <w:tc>
                <w:tcPr>
                  <w:tcW w:w="1440" w:type="dxa"/>
                </w:tcPr>
                <w:p w14:paraId="0D4C4B7E" w14:textId="77777777" w:rsidR="00873030" w:rsidRPr="00DC5A3B" w:rsidRDefault="00873030" w:rsidP="00FE1D75">
                  <w:pPr>
                    <w:pStyle w:val="normal0"/>
                    <w:widowControl w:val="0"/>
                    <w:spacing w:line="240" w:lineRule="auto"/>
                    <w:jc w:val="center"/>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Time (minutes)</w:t>
                  </w:r>
                </w:p>
              </w:tc>
              <w:tc>
                <w:tcPr>
                  <w:tcW w:w="3397" w:type="dxa"/>
                </w:tcPr>
                <w:p w14:paraId="42F8C962" w14:textId="77777777" w:rsidR="00873030" w:rsidRPr="00DC5A3B" w:rsidRDefault="00873030" w:rsidP="00FE1D75">
                  <w:pPr>
                    <w:pStyle w:val="normal0"/>
                    <w:widowControl w:val="0"/>
                    <w:spacing w:line="240" w:lineRule="auto"/>
                    <w:ind w:left="180"/>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Average Cumulative Water Loss (milliliters H</w:t>
                  </w:r>
                  <w:r w:rsidRPr="00DC5A3B">
                    <w:rPr>
                      <w:rFonts w:ascii="Comic Sans MS" w:eastAsia="Times New Roman" w:hAnsi="Comic Sans MS" w:cs="Times New Roman"/>
                      <w:sz w:val="14"/>
                      <w:szCs w:val="18"/>
                      <w:vertAlign w:val="subscript"/>
                    </w:rPr>
                    <w:t>2</w:t>
                  </w:r>
                  <w:r w:rsidRPr="00DC5A3B">
                    <w:rPr>
                      <w:rFonts w:ascii="Comic Sans MS" w:eastAsia="Times New Roman" w:hAnsi="Comic Sans MS" w:cs="Times New Roman"/>
                      <w:sz w:val="14"/>
                      <w:szCs w:val="18"/>
                    </w:rPr>
                    <w:t>O /centimeter</w:t>
                  </w:r>
                  <w:r w:rsidRPr="00DC5A3B">
                    <w:rPr>
                      <w:rFonts w:ascii="Comic Sans MS" w:eastAsia="Times New Roman" w:hAnsi="Comic Sans MS" w:cs="Times New Roman"/>
                      <w:sz w:val="14"/>
                      <w:szCs w:val="18"/>
                      <w:vertAlign w:val="superscript"/>
                    </w:rPr>
                    <w:t>2</w:t>
                  </w:r>
                  <w:r w:rsidRPr="00DC5A3B">
                    <w:rPr>
                      <w:rFonts w:ascii="Comic Sans MS" w:eastAsia="Times New Roman" w:hAnsi="Comic Sans MS" w:cs="Times New Roman"/>
                      <w:sz w:val="14"/>
                      <w:szCs w:val="18"/>
                    </w:rPr>
                    <w:t>)</w:t>
                  </w:r>
                </w:p>
              </w:tc>
            </w:tr>
            <w:tr w:rsidR="00873030" w:rsidRPr="00DC5A3B" w14:paraId="51C55A71" w14:textId="77777777" w:rsidTr="00873030">
              <w:tc>
                <w:tcPr>
                  <w:tcW w:w="1440" w:type="dxa"/>
                </w:tcPr>
                <w:p w14:paraId="45C478FA" w14:textId="77777777" w:rsidR="00873030" w:rsidRPr="00DC5A3B" w:rsidRDefault="00873030" w:rsidP="00FE1D75">
                  <w:pPr>
                    <w:pStyle w:val="normal0"/>
                    <w:widowControl w:val="0"/>
                    <w:spacing w:line="240" w:lineRule="auto"/>
                    <w:jc w:val="center"/>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10</w:t>
                  </w:r>
                </w:p>
              </w:tc>
              <w:tc>
                <w:tcPr>
                  <w:tcW w:w="3397" w:type="dxa"/>
                </w:tcPr>
                <w:p w14:paraId="1D61F374" w14:textId="77777777" w:rsidR="00873030" w:rsidRPr="00DC5A3B" w:rsidRDefault="00873030" w:rsidP="00FE1D75">
                  <w:pPr>
                    <w:pStyle w:val="normal0"/>
                    <w:widowControl w:val="0"/>
                    <w:spacing w:line="240" w:lineRule="auto"/>
                    <w:ind w:left="180"/>
                    <w:rPr>
                      <w:rFonts w:ascii="Comic Sans MS" w:eastAsia="Times New Roman" w:hAnsi="Comic Sans MS" w:cs="Times New Roman"/>
                      <w:sz w:val="14"/>
                      <w:szCs w:val="18"/>
                      <w:vertAlign w:val="superscript"/>
                    </w:rPr>
                  </w:pPr>
                  <w:r w:rsidRPr="00DC5A3B">
                    <w:rPr>
                      <w:rFonts w:ascii="Comic Sans MS" w:eastAsia="Times New Roman" w:hAnsi="Comic Sans MS" w:cs="Times New Roman"/>
                      <w:sz w:val="14"/>
                      <w:szCs w:val="18"/>
                    </w:rPr>
                    <w:t>3.5 x 10</w:t>
                  </w:r>
                  <w:r w:rsidRPr="00DC5A3B">
                    <w:rPr>
                      <w:rFonts w:ascii="Comic Sans MS" w:eastAsia="Times New Roman" w:hAnsi="Comic Sans MS" w:cs="Times New Roman"/>
                      <w:sz w:val="14"/>
                      <w:szCs w:val="18"/>
                      <w:vertAlign w:val="superscript"/>
                    </w:rPr>
                    <w:t>-4</w:t>
                  </w:r>
                </w:p>
              </w:tc>
            </w:tr>
            <w:tr w:rsidR="00873030" w:rsidRPr="00DC5A3B" w14:paraId="7DF864CD" w14:textId="77777777" w:rsidTr="00873030">
              <w:tc>
                <w:tcPr>
                  <w:tcW w:w="1440" w:type="dxa"/>
                </w:tcPr>
                <w:p w14:paraId="1B2B8ED3" w14:textId="77777777" w:rsidR="00873030" w:rsidRPr="00DC5A3B" w:rsidRDefault="00873030" w:rsidP="00FE1D75">
                  <w:pPr>
                    <w:pStyle w:val="normal0"/>
                    <w:widowControl w:val="0"/>
                    <w:spacing w:line="240" w:lineRule="auto"/>
                    <w:jc w:val="center"/>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20</w:t>
                  </w:r>
                </w:p>
              </w:tc>
              <w:tc>
                <w:tcPr>
                  <w:tcW w:w="3397" w:type="dxa"/>
                </w:tcPr>
                <w:p w14:paraId="7112EC19" w14:textId="77777777" w:rsidR="00873030" w:rsidRPr="00DC5A3B" w:rsidRDefault="00873030" w:rsidP="00FE1D75">
                  <w:pPr>
                    <w:pStyle w:val="normal0"/>
                    <w:widowControl w:val="0"/>
                    <w:spacing w:line="240" w:lineRule="auto"/>
                    <w:ind w:left="180"/>
                    <w:rPr>
                      <w:rFonts w:ascii="Comic Sans MS" w:eastAsia="Times New Roman" w:hAnsi="Comic Sans MS" w:cs="Times New Roman"/>
                      <w:sz w:val="14"/>
                      <w:szCs w:val="18"/>
                      <w:vertAlign w:val="superscript"/>
                    </w:rPr>
                  </w:pPr>
                  <w:r w:rsidRPr="00DC5A3B">
                    <w:rPr>
                      <w:rFonts w:ascii="Comic Sans MS" w:eastAsia="Times New Roman" w:hAnsi="Comic Sans MS" w:cs="Times New Roman"/>
                      <w:sz w:val="14"/>
                      <w:szCs w:val="18"/>
                    </w:rPr>
                    <w:t>7.7 x 10</w:t>
                  </w:r>
                  <w:r w:rsidRPr="00DC5A3B">
                    <w:rPr>
                      <w:rFonts w:ascii="Comic Sans MS" w:eastAsia="Times New Roman" w:hAnsi="Comic Sans MS" w:cs="Times New Roman"/>
                      <w:sz w:val="14"/>
                      <w:szCs w:val="18"/>
                      <w:vertAlign w:val="superscript"/>
                    </w:rPr>
                    <w:t>-4</w:t>
                  </w:r>
                </w:p>
              </w:tc>
            </w:tr>
            <w:tr w:rsidR="00873030" w:rsidRPr="00DC5A3B" w14:paraId="065EF8F6" w14:textId="77777777" w:rsidTr="00873030">
              <w:tc>
                <w:tcPr>
                  <w:tcW w:w="1440" w:type="dxa"/>
                </w:tcPr>
                <w:p w14:paraId="3D401811" w14:textId="77777777" w:rsidR="00873030" w:rsidRPr="00DC5A3B" w:rsidRDefault="00873030" w:rsidP="00FE1D75">
                  <w:pPr>
                    <w:pStyle w:val="normal0"/>
                    <w:widowControl w:val="0"/>
                    <w:spacing w:line="240" w:lineRule="auto"/>
                    <w:jc w:val="center"/>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30</w:t>
                  </w:r>
                </w:p>
              </w:tc>
              <w:tc>
                <w:tcPr>
                  <w:tcW w:w="3397" w:type="dxa"/>
                </w:tcPr>
                <w:p w14:paraId="5EE806EF" w14:textId="77777777" w:rsidR="00873030" w:rsidRPr="00DC5A3B" w:rsidRDefault="00873030" w:rsidP="00FE1D75">
                  <w:pPr>
                    <w:pStyle w:val="normal0"/>
                    <w:widowControl w:val="0"/>
                    <w:spacing w:line="240" w:lineRule="auto"/>
                    <w:ind w:left="180"/>
                    <w:rPr>
                      <w:rFonts w:ascii="Comic Sans MS" w:eastAsia="Times New Roman" w:hAnsi="Comic Sans MS" w:cs="Times New Roman"/>
                      <w:sz w:val="14"/>
                      <w:szCs w:val="18"/>
                      <w:vertAlign w:val="superscript"/>
                    </w:rPr>
                  </w:pPr>
                  <w:r w:rsidRPr="00DC5A3B">
                    <w:rPr>
                      <w:rFonts w:ascii="Comic Sans MS" w:eastAsia="Times New Roman" w:hAnsi="Comic Sans MS" w:cs="Times New Roman"/>
                      <w:sz w:val="14"/>
                      <w:szCs w:val="18"/>
                    </w:rPr>
                    <w:t>10.6 x 10</w:t>
                  </w:r>
                  <w:r w:rsidRPr="00DC5A3B">
                    <w:rPr>
                      <w:rFonts w:ascii="Comic Sans MS" w:eastAsia="Times New Roman" w:hAnsi="Comic Sans MS" w:cs="Times New Roman"/>
                      <w:sz w:val="14"/>
                      <w:szCs w:val="18"/>
                      <w:vertAlign w:val="superscript"/>
                    </w:rPr>
                    <w:t>-4</w:t>
                  </w:r>
                </w:p>
              </w:tc>
            </w:tr>
          </w:tbl>
          <w:p w14:paraId="0158D6AE" w14:textId="77777777" w:rsidR="00873030" w:rsidRDefault="00873030" w:rsidP="00873030">
            <w:pPr>
              <w:pStyle w:val="normal0"/>
              <w:widowControl w:val="0"/>
              <w:spacing w:line="240" w:lineRule="auto"/>
              <w:rPr>
                <w:rFonts w:ascii="Comic Sans MS" w:eastAsia="Times New Roman" w:hAnsi="Comic Sans MS" w:cs="Times New Roman"/>
                <w:sz w:val="14"/>
                <w:szCs w:val="18"/>
              </w:rPr>
            </w:pPr>
          </w:p>
        </w:tc>
        <w:tc>
          <w:tcPr>
            <w:tcW w:w="5490" w:type="dxa"/>
          </w:tcPr>
          <w:p w14:paraId="09A83D76" w14:textId="77777777" w:rsidR="00873030" w:rsidRPr="00DC5A3B" w:rsidRDefault="00873030" w:rsidP="00873030">
            <w:pPr>
              <w:pStyle w:val="normal0"/>
              <w:widowControl w:val="0"/>
              <w:spacing w:line="240" w:lineRule="auto"/>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 xml:space="preserve">a.  Construct and label a graph using the data for Group I. Using the same set of axes, draw and label three additional lines representing the results that you  would predict for Groups II, III, and IV. </w:t>
            </w:r>
          </w:p>
          <w:p w14:paraId="164A9B28" w14:textId="77777777" w:rsidR="00873030" w:rsidRPr="00DC5A3B" w:rsidRDefault="00873030" w:rsidP="00873030">
            <w:pPr>
              <w:pStyle w:val="normal0"/>
              <w:widowControl w:val="0"/>
              <w:spacing w:line="240" w:lineRule="auto"/>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b.  Explain how biological and physical processes are responsible for the differences between each of your predictions and the data for Group I.</w:t>
            </w:r>
          </w:p>
          <w:p w14:paraId="483077CD" w14:textId="472F055A" w:rsidR="00873030" w:rsidRDefault="00873030" w:rsidP="00873030">
            <w:pPr>
              <w:pStyle w:val="normal0"/>
              <w:widowControl w:val="0"/>
              <w:spacing w:line="240" w:lineRule="auto"/>
              <w:rPr>
                <w:rFonts w:ascii="Comic Sans MS" w:eastAsia="Times New Roman" w:hAnsi="Comic Sans MS" w:cs="Times New Roman"/>
                <w:sz w:val="14"/>
                <w:szCs w:val="18"/>
              </w:rPr>
            </w:pPr>
            <w:r w:rsidRPr="00DC5A3B">
              <w:rPr>
                <w:rFonts w:ascii="Comic Sans MS" w:eastAsia="Times New Roman" w:hAnsi="Comic Sans MS" w:cs="Times New Roman"/>
                <w:sz w:val="14"/>
                <w:szCs w:val="18"/>
              </w:rPr>
              <w:t>c.  Explain how the concept of water potential is used to account for the movement of water from the plant stem to the atmosphere during transpiration.</w:t>
            </w:r>
          </w:p>
        </w:tc>
      </w:tr>
    </w:tbl>
    <w:p w14:paraId="42E0FE21" w14:textId="3C00E6EF" w:rsidR="00E762C2" w:rsidRPr="00873030" w:rsidRDefault="00E762C2" w:rsidP="00E762C2">
      <w:pPr>
        <w:pStyle w:val="normal0"/>
        <w:widowControl w:val="0"/>
        <w:spacing w:line="240" w:lineRule="auto"/>
        <w:rPr>
          <w:rFonts w:ascii="Comic Sans MS" w:eastAsia="Times" w:hAnsi="Comic Sans MS" w:cs="Times"/>
          <w:sz w:val="12"/>
        </w:rPr>
      </w:pPr>
    </w:p>
    <w:tbl>
      <w:tblPr>
        <w:tblW w:w="1062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0"/>
        <w:gridCol w:w="3990"/>
      </w:tblGrid>
      <w:tr w:rsidR="00E762C2" w14:paraId="65394781" w14:textId="77777777" w:rsidTr="00AD06C8">
        <w:tc>
          <w:tcPr>
            <w:tcW w:w="6630" w:type="dxa"/>
            <w:shd w:val="clear" w:color="auto" w:fill="auto"/>
            <w:tcMar>
              <w:top w:w="100" w:type="dxa"/>
              <w:left w:w="100" w:type="dxa"/>
              <w:bottom w:w="100" w:type="dxa"/>
              <w:right w:w="100" w:type="dxa"/>
            </w:tcMar>
          </w:tcPr>
          <w:p w14:paraId="4C82035E" w14:textId="63DD1461" w:rsidR="00E762C2" w:rsidRDefault="00E762C2" w:rsidP="00E762C2">
            <w:pPr>
              <w:pStyle w:val="normal0"/>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eastAsia="Helvetica Neue" w:hAnsi="Helvetica Neue" w:cs="Helvetica Neue"/>
                <w:sz w:val="14"/>
                <w:szCs w:val="14"/>
              </w:rPr>
            </w:pPr>
            <w:r>
              <w:rPr>
                <w:rFonts w:ascii="Times New Roman" w:eastAsia="Times New Roman" w:hAnsi="Times New Roman" w:cs="Times New Roman"/>
                <w:b/>
                <w:sz w:val="18"/>
                <w:szCs w:val="18"/>
              </w:rPr>
              <w:t>Graph</w:t>
            </w:r>
            <w:r>
              <w:rPr>
                <w:rFonts w:ascii="Times New Roman" w:eastAsia="Times New Roman" w:hAnsi="Times New Roman" w:cs="Times New Roman"/>
                <w:sz w:val="18"/>
                <w:szCs w:val="18"/>
              </w:rPr>
              <w:t xml:space="preserve"> the results (3 points)</w:t>
            </w:r>
          </w:p>
          <w:p w14:paraId="32C7FCA6" w14:textId="77777777" w:rsidR="00E762C2" w:rsidRDefault="00E762C2" w:rsidP="00AD06C8">
            <w:pPr>
              <w:pStyle w:val="normal0"/>
              <w:spacing w:line="240" w:lineRule="auto"/>
              <w:ind w:left="540"/>
              <w:rPr>
                <w:rFonts w:ascii="Comic Sans MS" w:eastAsia="Comic Sans MS" w:hAnsi="Comic Sans MS" w:cs="Comic Sans MS"/>
                <w:b/>
                <w:color w:val="808080"/>
                <w:sz w:val="20"/>
                <w:szCs w:val="20"/>
              </w:rPr>
            </w:pPr>
            <w:r>
              <w:rPr>
                <w:rFonts w:ascii="Comic Sans MS" w:eastAsia="Comic Sans MS" w:hAnsi="Comic Sans MS" w:cs="Comic Sans MS"/>
                <w:b/>
                <w:noProof/>
                <w:color w:val="808080"/>
                <w:sz w:val="20"/>
                <w:szCs w:val="20"/>
                <w:lang w:val="en-US"/>
              </w:rPr>
              <w:drawing>
                <wp:inline distT="0" distB="0" distL="0" distR="0" wp14:anchorId="636E8EE5" wp14:editId="236CD976">
                  <wp:extent cx="3494723" cy="2931394"/>
                  <wp:effectExtent l="0" t="0" r="0" b="0"/>
                  <wp:docPr id="1" name="image1.jpg" descr="glennSSD:GlennBook_data_6-17-11:Glenn:educator:aaa_working curriculum files_03-17-09:a_AP Biology:graph paper 2.png"/>
                  <wp:cNvGraphicFramePr/>
                  <a:graphic xmlns:a="http://schemas.openxmlformats.org/drawingml/2006/main">
                    <a:graphicData uri="http://schemas.openxmlformats.org/drawingml/2006/picture">
                      <pic:pic xmlns:pic="http://schemas.openxmlformats.org/drawingml/2006/picture">
                        <pic:nvPicPr>
                          <pic:cNvPr id="0" name="image1.jpg" descr="glennSSD:GlennBook_data_6-17-11:Glenn:educator:aaa_working curriculum files_03-17-09:a_AP Biology:graph paper 2.png"/>
                          <pic:cNvPicPr preferRelativeResize="0"/>
                        </pic:nvPicPr>
                        <pic:blipFill>
                          <a:blip r:embed="rId22"/>
                          <a:srcRect/>
                          <a:stretch>
                            <a:fillRect/>
                          </a:stretch>
                        </pic:blipFill>
                        <pic:spPr>
                          <a:xfrm>
                            <a:off x="0" y="0"/>
                            <a:ext cx="3494723" cy="2931394"/>
                          </a:xfrm>
                          <a:prstGeom prst="rect">
                            <a:avLst/>
                          </a:prstGeom>
                          <a:ln/>
                        </pic:spPr>
                      </pic:pic>
                    </a:graphicData>
                  </a:graphic>
                </wp:inline>
              </w:drawing>
            </w:r>
          </w:p>
          <w:p w14:paraId="3D343B6E" w14:textId="77777777" w:rsidR="00E762C2" w:rsidRDefault="00E762C2" w:rsidP="00AD06C8">
            <w:pPr>
              <w:pStyle w:val="normal0"/>
              <w:spacing w:line="240" w:lineRule="auto"/>
              <w:rPr>
                <w:rFonts w:ascii="Comic Sans MS" w:eastAsia="Comic Sans MS" w:hAnsi="Comic Sans MS" w:cs="Comic Sans MS"/>
                <w:b/>
                <w:color w:val="808080"/>
                <w:sz w:val="20"/>
                <w:szCs w:val="20"/>
              </w:rPr>
            </w:pPr>
          </w:p>
        </w:tc>
        <w:tc>
          <w:tcPr>
            <w:tcW w:w="3990" w:type="dxa"/>
            <w:shd w:val="clear" w:color="auto" w:fill="auto"/>
            <w:tcMar>
              <w:top w:w="100" w:type="dxa"/>
              <w:left w:w="100" w:type="dxa"/>
              <w:bottom w:w="100" w:type="dxa"/>
              <w:right w:w="100" w:type="dxa"/>
            </w:tcMar>
          </w:tcPr>
          <w:p w14:paraId="17D8BD9C" w14:textId="7E5A2274" w:rsidR="00E762C2" w:rsidRDefault="00E762C2" w:rsidP="00AD06C8">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720"/>
              <w:rPr>
                <w:rFonts w:ascii="Times New Roman" w:eastAsia="Times New Roman" w:hAnsi="Times New Roman" w:cs="Times New Roman"/>
              </w:rPr>
            </w:pPr>
            <w:r>
              <w:rPr>
                <w:rFonts w:ascii="Times New Roman" w:eastAsia="Times New Roman" w:hAnsi="Times New Roman" w:cs="Times New Roman"/>
              </w:rPr>
              <w:t>b) (4 points) ______________________</w:t>
            </w:r>
          </w:p>
          <w:p w14:paraId="70EECA8F" w14:textId="77777777" w:rsidR="00E762C2" w:rsidRDefault="00E762C2" w:rsidP="00AD06C8">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720"/>
              <w:rPr>
                <w:rFonts w:ascii="Times New Roman" w:eastAsia="Times New Roman" w:hAnsi="Times New Roman" w:cs="Times New Roman"/>
              </w:rPr>
            </w:pPr>
            <w:r>
              <w:rPr>
                <w:rFonts w:ascii="Times New Roman" w:eastAsia="Times New Roman" w:hAnsi="Times New Roman" w:cs="Times New Roman"/>
              </w:rPr>
              <w:t>_________________________________</w:t>
            </w:r>
          </w:p>
          <w:p w14:paraId="13DDB555" w14:textId="77777777" w:rsidR="00E762C2" w:rsidRDefault="00E762C2" w:rsidP="00AD06C8">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720"/>
              <w:rPr>
                <w:rFonts w:ascii="Times New Roman" w:eastAsia="Times New Roman" w:hAnsi="Times New Roman" w:cs="Times New Roman"/>
              </w:rPr>
            </w:pPr>
            <w:r>
              <w:rPr>
                <w:rFonts w:ascii="Times New Roman" w:eastAsia="Times New Roman" w:hAnsi="Times New Roman" w:cs="Times New Roman"/>
              </w:rPr>
              <w:t>_________________________________</w:t>
            </w:r>
          </w:p>
          <w:p w14:paraId="3B822837" w14:textId="77777777" w:rsidR="00E762C2" w:rsidRDefault="00E762C2" w:rsidP="00AD06C8">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hanging="720"/>
              <w:rPr>
                <w:rFonts w:ascii="Times New Roman" w:eastAsia="Times New Roman" w:hAnsi="Times New Roman" w:cs="Times New Roman"/>
              </w:rPr>
            </w:pPr>
            <w:r>
              <w:rPr>
                <w:rFonts w:ascii="Times New Roman" w:eastAsia="Times New Roman" w:hAnsi="Times New Roman" w:cs="Times New Roman"/>
              </w:rPr>
              <w:t>_________________________________</w:t>
            </w:r>
          </w:p>
          <w:p w14:paraId="0B4D9183"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39D405AA"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15EA11A5"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4FB393F9"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374097AA"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4407374A"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63E0E640"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45EE1352"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5968041C"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06727F6A"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718EC5CB"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0D46F71B"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7682921C"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0A2C2B12"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p w14:paraId="5B7CFE6B" w14:textId="77777777" w:rsidR="00E762C2" w:rsidRDefault="00E762C2" w:rsidP="00E762C2">
            <w:pPr>
              <w:pStyle w:val="norm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rPr>
            </w:pPr>
            <w:r>
              <w:rPr>
                <w:rFonts w:ascii="Times New Roman" w:eastAsia="Times New Roman" w:hAnsi="Times New Roman" w:cs="Times New Roman"/>
              </w:rPr>
              <w:t>_________________________________</w:t>
            </w:r>
          </w:p>
        </w:tc>
      </w:tr>
    </w:tbl>
    <w:p w14:paraId="61790AA2" w14:textId="77777777" w:rsidR="00E762C2" w:rsidRDefault="00E762C2" w:rsidP="00E762C2">
      <w:pPr>
        <w:pStyle w:val="normal0"/>
        <w:spacing w:line="240" w:lineRule="auto"/>
        <w:rPr>
          <w:rFonts w:ascii="Times New Roman" w:eastAsia="Times New Roman" w:hAnsi="Times New Roman" w:cs="Times New Roman"/>
          <w:sz w:val="10"/>
          <w:szCs w:val="10"/>
        </w:rPr>
      </w:pPr>
    </w:p>
    <w:p w14:paraId="7B99E2D5" w14:textId="32D7AF4B" w:rsidR="00E762C2" w:rsidRDefault="00E762C2" w:rsidP="00E762C2">
      <w:pPr>
        <w:pStyle w:val="normal0"/>
        <w:widowControl w:val="0"/>
        <w:tabs>
          <w:tab w:val="left" w:pos="940"/>
          <w:tab w:val="left" w:pos="1356"/>
        </w:tabs>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 (4 points) 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p>
    <w:p w14:paraId="599FFA7E" w14:textId="77777777" w:rsidR="00E762C2" w:rsidRDefault="00E762C2" w:rsidP="00E762C2">
      <w:pPr>
        <w:pStyle w:val="normal0"/>
        <w:widowControl w:val="0"/>
        <w:tabs>
          <w:tab w:val="left" w:pos="940"/>
          <w:tab w:val="left" w:pos="1356"/>
        </w:tabs>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p>
    <w:p w14:paraId="69598A04" w14:textId="77777777" w:rsidR="00E762C2" w:rsidRDefault="00E762C2" w:rsidP="00E762C2">
      <w:pPr>
        <w:pStyle w:val="normal0"/>
        <w:widowControl w:val="0"/>
        <w:tabs>
          <w:tab w:val="left" w:pos="940"/>
          <w:tab w:val="left" w:pos="1356"/>
        </w:tabs>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r>
        <w:rPr>
          <w:rFonts w:ascii="Times New Roman" w:eastAsia="Times New Roman" w:hAnsi="Times New Roman" w:cs="Times New Roman"/>
          <w:sz w:val="18"/>
          <w:szCs w:val="18"/>
        </w:rPr>
        <w:br/>
        <w:t>___________________________________________________________________________________________________________________</w:t>
      </w:r>
    </w:p>
    <w:p w14:paraId="660FBAAE" w14:textId="0DE5625F" w:rsidR="00E762C2" w:rsidRPr="00DC5A3B" w:rsidRDefault="00DC5A3B" w:rsidP="00E762C2">
      <w:pPr>
        <w:pStyle w:val="normal0"/>
        <w:widowControl w:val="0"/>
        <w:tabs>
          <w:tab w:val="left" w:pos="940"/>
          <w:tab w:val="left" w:pos="1440"/>
        </w:tabs>
        <w:spacing w:line="360" w:lineRule="auto"/>
        <w:rPr>
          <w:sz w:val="6"/>
        </w:rPr>
      </w:pPr>
      <w:r>
        <w:rPr>
          <w:rFonts w:ascii="Times New Roman" w:eastAsia="Times New Roman" w:hAnsi="Times New Roman" w:cs="Times New Roman"/>
          <w:sz w:val="18"/>
          <w:szCs w:val="18"/>
        </w:rPr>
        <w:t>___________________________________________________________________________________________________________________</w:t>
      </w:r>
      <w:r>
        <w:rPr>
          <w:rFonts w:ascii="Times New Roman" w:eastAsia="Times New Roman" w:hAnsi="Times New Roman" w:cs="Times New Roman"/>
          <w:sz w:val="18"/>
          <w:szCs w:val="18"/>
        </w:rPr>
        <w:br/>
      </w:r>
      <w:r w:rsidR="00873030">
        <w:rPr>
          <w:rFonts w:ascii="Times New Roman" w:eastAsia="Times New Roman" w:hAnsi="Times New Roman" w:cs="Times New Roman"/>
          <w:sz w:val="18"/>
          <w:szCs w:val="18"/>
        </w:rPr>
        <w:t>___________________________________________________________________________________________________________________</w:t>
      </w:r>
      <w:r w:rsidR="00873030">
        <w:rPr>
          <w:rFonts w:ascii="Times New Roman" w:eastAsia="Times New Roman" w:hAnsi="Times New Roman" w:cs="Times New Roman"/>
          <w:sz w:val="18"/>
          <w:szCs w:val="18"/>
        </w:rPr>
        <w:br/>
        <w:t>___________________________________________________________________________________________________________________</w:t>
      </w:r>
      <w:r w:rsidR="00873030">
        <w:rPr>
          <w:rFonts w:ascii="Times New Roman" w:eastAsia="Times New Roman" w:hAnsi="Times New Roman" w:cs="Times New Roman"/>
          <w:sz w:val="18"/>
          <w:szCs w:val="18"/>
        </w:rPr>
        <w:br/>
        <w:t>___________________________________________________________________________________________________________________</w:t>
      </w:r>
      <w:r w:rsidR="00873030">
        <w:rPr>
          <w:rFonts w:ascii="Times New Roman" w:eastAsia="Times New Roman" w:hAnsi="Times New Roman" w:cs="Times New Roman"/>
          <w:sz w:val="18"/>
          <w:szCs w:val="18"/>
        </w:rPr>
        <w:br/>
      </w:r>
    </w:p>
    <w:p w14:paraId="50B74F93" w14:textId="77777777" w:rsidR="00E762C2" w:rsidRPr="00DC5A3B" w:rsidRDefault="00E762C2" w:rsidP="00BA1D5C">
      <w:pPr>
        <w:rPr>
          <w:sz w:val="6"/>
        </w:rPr>
        <w:sectPr w:rsidR="00E762C2" w:rsidRPr="00DC5A3B" w:rsidSect="00E762C2">
          <w:type w:val="continuous"/>
          <w:pgSz w:w="12240" w:h="15840"/>
          <w:pgMar w:top="864" w:right="864" w:bottom="864" w:left="864" w:header="720" w:footer="720" w:gutter="0"/>
          <w:cols w:sep="1" w:space="180"/>
        </w:sectPr>
      </w:pPr>
    </w:p>
    <w:tbl>
      <w:tblPr>
        <w:tblW w:w="0" w:type="auto"/>
        <w:tblLook w:val="00A0" w:firstRow="1" w:lastRow="0" w:firstColumn="1" w:lastColumn="0" w:noHBand="0" w:noVBand="0"/>
      </w:tblPr>
      <w:tblGrid>
        <w:gridCol w:w="5958"/>
        <w:gridCol w:w="4531"/>
      </w:tblGrid>
      <w:tr w:rsidR="00DC5A3B" w:rsidRPr="00F2703C" w14:paraId="620B85EE" w14:textId="77777777" w:rsidTr="00AD06C8">
        <w:tc>
          <w:tcPr>
            <w:tcW w:w="5958" w:type="dxa"/>
          </w:tcPr>
          <w:p w14:paraId="1F46191B" w14:textId="77777777" w:rsidR="00DC5A3B" w:rsidRPr="00F2703C" w:rsidRDefault="00DC5A3B" w:rsidP="00AD06C8">
            <w:r>
              <w:t>sciencemusicvideos | AP Biology</w:t>
            </w:r>
          </w:p>
        </w:tc>
        <w:tc>
          <w:tcPr>
            <w:tcW w:w="3618" w:type="dxa"/>
          </w:tcPr>
          <w:p w14:paraId="5F3DD46F" w14:textId="77777777" w:rsidR="00DC5A3B" w:rsidRPr="00F2703C" w:rsidRDefault="00DC5A3B" w:rsidP="00AD06C8">
            <w:pPr>
              <w:jc w:val="right"/>
            </w:pPr>
            <w:r>
              <w:t>Name:________________________</w:t>
            </w:r>
          </w:p>
        </w:tc>
      </w:tr>
    </w:tbl>
    <w:p w14:paraId="6F1DF2F8" w14:textId="0C004256" w:rsidR="00DC5A3B" w:rsidRDefault="00DC5A3B" w:rsidP="00DC5A3B">
      <w:pPr>
        <w:rPr>
          <w:b/>
          <w:sz w:val="28"/>
          <w:szCs w:val="28"/>
        </w:rPr>
      </w:pPr>
      <w:r>
        <w:rPr>
          <w:b/>
          <w:sz w:val="28"/>
          <w:szCs w:val="28"/>
        </w:rPr>
        <w:t>Transpiration and Water Movement in Plants</w:t>
      </w:r>
    </w:p>
    <w:p w14:paraId="41326A1A" w14:textId="69193E11" w:rsidR="008A63E5" w:rsidRDefault="008A63E5" w:rsidP="008A63E5">
      <w:pPr>
        <w:jc w:val="center"/>
      </w:pPr>
      <w:bookmarkStart w:id="0" w:name="_GoBack"/>
      <w:r>
        <w:rPr>
          <w:noProof/>
        </w:rPr>
        <w:drawing>
          <wp:inline distT="0" distB="0" distL="0" distR="0" wp14:anchorId="105BCE5C" wp14:editId="24C05674">
            <wp:extent cx="5448194" cy="3088640"/>
            <wp:effectExtent l="0" t="0" r="0" b="1016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9753" cy="3089524"/>
                    </a:xfrm>
                    <a:prstGeom prst="rect">
                      <a:avLst/>
                    </a:prstGeom>
                    <a:noFill/>
                    <a:ln>
                      <a:noFill/>
                    </a:ln>
                  </pic:spPr>
                </pic:pic>
              </a:graphicData>
            </a:graphic>
          </wp:inline>
        </w:drawing>
      </w:r>
      <w:bookmarkEnd w:id="0"/>
    </w:p>
    <w:p w14:paraId="5519AC2F" w14:textId="77777777" w:rsidR="00DC5A3B" w:rsidRPr="00832AEF" w:rsidRDefault="00DC5A3B" w:rsidP="00DC5A3B">
      <w:pPr>
        <w:autoSpaceDE w:val="0"/>
        <w:autoSpaceDN w:val="0"/>
        <w:adjustRightInd w:val="0"/>
        <w:rPr>
          <w:rFonts w:ascii="Times New Roman" w:eastAsia="Calibri" w:hAnsi="Times New Roman"/>
          <w:sz w:val="14"/>
        </w:rPr>
      </w:pPr>
    </w:p>
    <w:tbl>
      <w:tblPr>
        <w:tblW w:w="10188" w:type="dxa"/>
        <w:tblLook w:val="00A0" w:firstRow="1" w:lastRow="0" w:firstColumn="1" w:lastColumn="0" w:noHBand="0" w:noVBand="0"/>
      </w:tblPr>
      <w:tblGrid>
        <w:gridCol w:w="4788"/>
        <w:gridCol w:w="5400"/>
      </w:tblGrid>
      <w:tr w:rsidR="00DC5A3B" w:rsidRPr="00DC5A3B" w14:paraId="1F03828A" w14:textId="77777777" w:rsidTr="00AD06C8">
        <w:tc>
          <w:tcPr>
            <w:tcW w:w="4788" w:type="dxa"/>
          </w:tcPr>
          <w:p w14:paraId="54EF5E37" w14:textId="77777777" w:rsidR="00DC5A3B" w:rsidRPr="00DC5A3B" w:rsidRDefault="00DC5A3B" w:rsidP="00AD06C8">
            <w:pPr>
              <w:rPr>
                <w:b/>
                <w:sz w:val="19"/>
                <w:szCs w:val="19"/>
              </w:rPr>
            </w:pPr>
            <w:r w:rsidRPr="00DC5A3B">
              <w:rPr>
                <w:b/>
                <w:sz w:val="19"/>
                <w:szCs w:val="19"/>
              </w:rPr>
              <w:t>Across:</w:t>
            </w:r>
          </w:p>
        </w:tc>
        <w:tc>
          <w:tcPr>
            <w:tcW w:w="5400" w:type="dxa"/>
          </w:tcPr>
          <w:p w14:paraId="7DFE4755" w14:textId="77777777" w:rsidR="00DC5A3B" w:rsidRPr="00DC5A3B" w:rsidRDefault="00DC5A3B" w:rsidP="00AD06C8">
            <w:pPr>
              <w:rPr>
                <w:b/>
                <w:sz w:val="19"/>
                <w:szCs w:val="19"/>
              </w:rPr>
            </w:pPr>
            <w:r w:rsidRPr="00DC5A3B">
              <w:rPr>
                <w:b/>
                <w:sz w:val="19"/>
                <w:szCs w:val="19"/>
              </w:rPr>
              <w:t>Down:</w:t>
            </w:r>
          </w:p>
        </w:tc>
      </w:tr>
      <w:tr w:rsidR="00DC5A3B" w:rsidRPr="00DC5A3B" w14:paraId="7BBDE3DA" w14:textId="77777777" w:rsidTr="00AD06C8">
        <w:tc>
          <w:tcPr>
            <w:tcW w:w="4788" w:type="dxa"/>
          </w:tcPr>
          <w:p w14:paraId="64B3A8F2" w14:textId="77777777" w:rsidR="00DC5A3B" w:rsidRPr="00DC5A3B" w:rsidRDefault="00DC5A3B" w:rsidP="00AD06C8">
            <w:pPr>
              <w:rPr>
                <w:sz w:val="19"/>
                <w:szCs w:val="19"/>
              </w:rPr>
            </w:pPr>
            <w:r w:rsidRPr="00DC5A3B">
              <w:rPr>
                <w:sz w:val="19"/>
                <w:szCs w:val="19"/>
              </w:rPr>
              <w:t>4 - Water molecules sticking to other water molecules is an example of _______.</w:t>
            </w:r>
          </w:p>
          <w:p w14:paraId="5B652A53" w14:textId="77777777" w:rsidR="00DC5A3B" w:rsidRPr="00DC5A3B" w:rsidRDefault="00DC5A3B" w:rsidP="00AD06C8">
            <w:pPr>
              <w:rPr>
                <w:sz w:val="19"/>
                <w:szCs w:val="19"/>
              </w:rPr>
            </w:pPr>
            <w:r w:rsidRPr="00DC5A3B">
              <w:rPr>
                <w:sz w:val="19"/>
                <w:szCs w:val="19"/>
              </w:rPr>
              <w:t>6 - The cell layer around the vascular cylinder</w:t>
            </w:r>
          </w:p>
          <w:p w14:paraId="531586E5" w14:textId="77777777" w:rsidR="00DC5A3B" w:rsidRPr="00DC5A3B" w:rsidRDefault="00DC5A3B" w:rsidP="00AD06C8">
            <w:pPr>
              <w:rPr>
                <w:sz w:val="19"/>
                <w:szCs w:val="19"/>
              </w:rPr>
            </w:pPr>
            <w:r w:rsidRPr="00DC5A3B">
              <w:rPr>
                <w:sz w:val="19"/>
                <w:szCs w:val="19"/>
              </w:rPr>
              <w:t>7 - Desert plants have more of a waxy ________ on their exposed parts to reduce water loss.</w:t>
            </w:r>
          </w:p>
          <w:p w14:paraId="7BE4E9BC" w14:textId="77777777" w:rsidR="00DC5A3B" w:rsidRPr="00DC5A3B" w:rsidRDefault="00DC5A3B" w:rsidP="00AD06C8">
            <w:pPr>
              <w:rPr>
                <w:sz w:val="19"/>
                <w:szCs w:val="19"/>
              </w:rPr>
            </w:pPr>
            <w:r w:rsidRPr="00DC5A3B">
              <w:rPr>
                <w:sz w:val="19"/>
                <w:szCs w:val="19"/>
              </w:rPr>
              <w:t>9 - The outer cell layer of the root</w:t>
            </w:r>
          </w:p>
          <w:p w14:paraId="17E7DCBE" w14:textId="77777777" w:rsidR="00DC5A3B" w:rsidRPr="00DC5A3B" w:rsidRDefault="00DC5A3B" w:rsidP="00AD06C8">
            <w:pPr>
              <w:rPr>
                <w:sz w:val="19"/>
                <w:szCs w:val="19"/>
              </w:rPr>
            </w:pPr>
            <w:r w:rsidRPr="00DC5A3B">
              <w:rPr>
                <w:sz w:val="19"/>
                <w:szCs w:val="19"/>
              </w:rPr>
              <w:t>12 - The part of the root that stores food and water.</w:t>
            </w:r>
          </w:p>
          <w:p w14:paraId="350C19D9" w14:textId="77777777" w:rsidR="00DC5A3B" w:rsidRPr="00DC5A3B" w:rsidRDefault="00DC5A3B" w:rsidP="00AD06C8">
            <w:pPr>
              <w:rPr>
                <w:sz w:val="19"/>
                <w:szCs w:val="19"/>
              </w:rPr>
            </w:pPr>
            <w:r w:rsidRPr="00DC5A3B">
              <w:rPr>
                <w:sz w:val="19"/>
                <w:szCs w:val="19"/>
              </w:rPr>
              <w:t>13 - Movement of charged ______ into guard cells causes osmosis. This causes stomata to open.</w:t>
            </w:r>
          </w:p>
          <w:p w14:paraId="2C4875D8" w14:textId="77777777" w:rsidR="00DC5A3B" w:rsidRPr="00DC5A3B" w:rsidRDefault="00DC5A3B" w:rsidP="00AD06C8">
            <w:pPr>
              <w:rPr>
                <w:sz w:val="19"/>
                <w:szCs w:val="19"/>
              </w:rPr>
            </w:pPr>
            <w:r w:rsidRPr="00DC5A3B">
              <w:rPr>
                <w:sz w:val="19"/>
                <w:szCs w:val="19"/>
              </w:rPr>
              <w:t>15 - Membrane channels for osmosis.</w:t>
            </w:r>
          </w:p>
          <w:p w14:paraId="72DDBB67" w14:textId="77777777" w:rsidR="00DC5A3B" w:rsidRPr="00DC5A3B" w:rsidRDefault="00DC5A3B" w:rsidP="00AD06C8">
            <w:pPr>
              <w:rPr>
                <w:sz w:val="19"/>
                <w:szCs w:val="19"/>
              </w:rPr>
            </w:pPr>
            <w:r w:rsidRPr="00DC5A3B">
              <w:rPr>
                <w:sz w:val="19"/>
                <w:szCs w:val="19"/>
              </w:rPr>
              <w:t>16 - Pores in the lower epidermis of a leaf</w:t>
            </w:r>
          </w:p>
          <w:p w14:paraId="3F6B59C0" w14:textId="77777777" w:rsidR="00DC5A3B" w:rsidRPr="00DC5A3B" w:rsidRDefault="00DC5A3B" w:rsidP="00AD06C8">
            <w:pPr>
              <w:rPr>
                <w:sz w:val="19"/>
                <w:szCs w:val="19"/>
              </w:rPr>
            </w:pPr>
            <w:r w:rsidRPr="00DC5A3B">
              <w:rPr>
                <w:sz w:val="19"/>
                <w:szCs w:val="19"/>
              </w:rPr>
              <w:t>18 - Two of these cells create the pores in the lower leaf epidermis</w:t>
            </w:r>
          </w:p>
          <w:p w14:paraId="145EF3FE" w14:textId="77777777" w:rsidR="00DC5A3B" w:rsidRPr="00DC5A3B" w:rsidRDefault="00DC5A3B" w:rsidP="00AD06C8">
            <w:pPr>
              <w:rPr>
                <w:sz w:val="19"/>
                <w:szCs w:val="19"/>
              </w:rPr>
            </w:pPr>
            <w:r w:rsidRPr="00DC5A3B">
              <w:rPr>
                <w:sz w:val="19"/>
                <w:szCs w:val="19"/>
              </w:rPr>
              <w:t>20 - Water always flows from higher water ________ to lower.</w:t>
            </w:r>
          </w:p>
          <w:p w14:paraId="19C31791" w14:textId="77777777" w:rsidR="00DC5A3B" w:rsidRPr="00DC5A3B" w:rsidRDefault="00DC5A3B" w:rsidP="00AD06C8">
            <w:pPr>
              <w:rPr>
                <w:sz w:val="19"/>
                <w:szCs w:val="19"/>
              </w:rPr>
            </w:pPr>
            <w:r w:rsidRPr="00DC5A3B">
              <w:rPr>
                <w:sz w:val="19"/>
                <w:szCs w:val="19"/>
              </w:rPr>
              <w:t>22 - If water didn't form these bonds, then water molecules couldn't drag each other up the stem</w:t>
            </w:r>
          </w:p>
          <w:p w14:paraId="6C6BC34E" w14:textId="77777777" w:rsidR="00DC5A3B" w:rsidRPr="00DC5A3B" w:rsidRDefault="00DC5A3B" w:rsidP="00AD06C8">
            <w:pPr>
              <w:rPr>
                <w:sz w:val="19"/>
                <w:szCs w:val="19"/>
              </w:rPr>
            </w:pPr>
            <w:r w:rsidRPr="00DC5A3B">
              <w:rPr>
                <w:sz w:val="19"/>
                <w:szCs w:val="19"/>
              </w:rPr>
              <w:t>23 - Consumes less than 1% of the water flowing through a plant</w:t>
            </w:r>
          </w:p>
          <w:p w14:paraId="7D3078EC" w14:textId="77777777" w:rsidR="00DC5A3B" w:rsidRPr="00DC5A3B" w:rsidRDefault="00DC5A3B" w:rsidP="00AD06C8">
            <w:pPr>
              <w:rPr>
                <w:sz w:val="19"/>
                <w:szCs w:val="19"/>
              </w:rPr>
            </w:pPr>
            <w:r w:rsidRPr="00DC5A3B">
              <w:rPr>
                <w:sz w:val="19"/>
                <w:szCs w:val="19"/>
              </w:rPr>
              <w:t>25 - A cell that's in a hypertonic solution will become _______ as it loses water.</w:t>
            </w:r>
          </w:p>
          <w:p w14:paraId="479C0406" w14:textId="77777777" w:rsidR="00DC5A3B" w:rsidRPr="00DC5A3B" w:rsidRDefault="00DC5A3B" w:rsidP="00AD06C8">
            <w:pPr>
              <w:rPr>
                <w:sz w:val="19"/>
                <w:szCs w:val="19"/>
              </w:rPr>
            </w:pPr>
            <w:r w:rsidRPr="00DC5A3B">
              <w:rPr>
                <w:sz w:val="19"/>
                <w:szCs w:val="19"/>
              </w:rPr>
              <w:t>26 - A solution with relatively little solute (compared to an adjacent solution)</w:t>
            </w:r>
          </w:p>
          <w:p w14:paraId="4753319F" w14:textId="77777777" w:rsidR="00DC5A3B" w:rsidRPr="00DC5A3B" w:rsidRDefault="00DC5A3B" w:rsidP="00AD06C8">
            <w:pPr>
              <w:rPr>
                <w:sz w:val="19"/>
                <w:szCs w:val="19"/>
              </w:rPr>
            </w:pPr>
            <w:r w:rsidRPr="00DC5A3B">
              <w:rPr>
                <w:sz w:val="19"/>
                <w:szCs w:val="19"/>
              </w:rPr>
              <w:t>27 - The opposite of pressure</w:t>
            </w:r>
          </w:p>
        </w:tc>
        <w:tc>
          <w:tcPr>
            <w:tcW w:w="5400" w:type="dxa"/>
          </w:tcPr>
          <w:p w14:paraId="5DA379A0" w14:textId="77777777" w:rsidR="00DC5A3B" w:rsidRPr="00DC5A3B" w:rsidRDefault="00DC5A3B" w:rsidP="00AD06C8">
            <w:pPr>
              <w:rPr>
                <w:sz w:val="19"/>
                <w:szCs w:val="19"/>
              </w:rPr>
            </w:pPr>
            <w:r w:rsidRPr="00DC5A3B">
              <w:rPr>
                <w:sz w:val="19"/>
                <w:szCs w:val="19"/>
              </w:rPr>
              <w:t>1 - This kind of action can drive water about 15 centimeters up a stem</w:t>
            </w:r>
          </w:p>
          <w:p w14:paraId="637DD94C" w14:textId="77777777" w:rsidR="00DC5A3B" w:rsidRPr="00DC5A3B" w:rsidRDefault="00DC5A3B" w:rsidP="00AD06C8">
            <w:pPr>
              <w:rPr>
                <w:sz w:val="19"/>
                <w:szCs w:val="19"/>
              </w:rPr>
            </w:pPr>
            <w:r w:rsidRPr="00DC5A3B">
              <w:rPr>
                <w:sz w:val="19"/>
                <w:szCs w:val="19"/>
              </w:rPr>
              <w:t>2 - The plant tissue that conducts water</w:t>
            </w:r>
          </w:p>
          <w:p w14:paraId="6E062135" w14:textId="77777777" w:rsidR="00DC5A3B" w:rsidRPr="00DC5A3B" w:rsidRDefault="00DC5A3B" w:rsidP="00AD06C8">
            <w:pPr>
              <w:rPr>
                <w:sz w:val="19"/>
                <w:szCs w:val="19"/>
              </w:rPr>
            </w:pPr>
            <w:r w:rsidRPr="00DC5A3B">
              <w:rPr>
                <w:sz w:val="19"/>
                <w:szCs w:val="19"/>
              </w:rPr>
              <w:t>3 - The faster this is, the higher the rate of transpiration</w:t>
            </w:r>
          </w:p>
          <w:p w14:paraId="7C34DDF8" w14:textId="77777777" w:rsidR="00DC5A3B" w:rsidRPr="00DC5A3B" w:rsidRDefault="00DC5A3B" w:rsidP="00AD06C8">
            <w:pPr>
              <w:rPr>
                <w:sz w:val="19"/>
                <w:szCs w:val="19"/>
              </w:rPr>
            </w:pPr>
            <w:r w:rsidRPr="00DC5A3B">
              <w:rPr>
                <w:sz w:val="19"/>
                <w:szCs w:val="19"/>
              </w:rPr>
              <w:t>4 - Like perspiration, one function of transpiration is evaporative _________.</w:t>
            </w:r>
          </w:p>
          <w:p w14:paraId="13346CB5" w14:textId="77777777" w:rsidR="00DC5A3B" w:rsidRPr="00DC5A3B" w:rsidRDefault="00DC5A3B" w:rsidP="00AD06C8">
            <w:pPr>
              <w:rPr>
                <w:sz w:val="19"/>
                <w:szCs w:val="19"/>
              </w:rPr>
            </w:pPr>
            <w:r w:rsidRPr="00DC5A3B">
              <w:rPr>
                <w:sz w:val="19"/>
                <w:szCs w:val="19"/>
              </w:rPr>
              <w:t>5 - Squeezing on a sponge increases this component of water potential, forcing the water out.</w:t>
            </w:r>
          </w:p>
          <w:p w14:paraId="5D3B07BC" w14:textId="77777777" w:rsidR="00DC5A3B" w:rsidRPr="00DC5A3B" w:rsidRDefault="00DC5A3B" w:rsidP="00AD06C8">
            <w:pPr>
              <w:rPr>
                <w:sz w:val="19"/>
                <w:szCs w:val="19"/>
              </w:rPr>
            </w:pPr>
            <w:r w:rsidRPr="00DC5A3B">
              <w:rPr>
                <w:sz w:val="19"/>
                <w:szCs w:val="19"/>
              </w:rPr>
              <w:t>8 - Evaporation of water from a plant's leaves.</w:t>
            </w:r>
          </w:p>
          <w:p w14:paraId="3CA4A90A" w14:textId="77777777" w:rsidR="00DC5A3B" w:rsidRPr="00DC5A3B" w:rsidRDefault="00DC5A3B" w:rsidP="00AD06C8">
            <w:pPr>
              <w:rPr>
                <w:sz w:val="19"/>
                <w:szCs w:val="19"/>
              </w:rPr>
            </w:pPr>
            <w:r w:rsidRPr="00DC5A3B">
              <w:rPr>
                <w:sz w:val="19"/>
                <w:szCs w:val="19"/>
              </w:rPr>
              <w:t>10 - The unit for measuring water potential</w:t>
            </w:r>
          </w:p>
          <w:p w14:paraId="13F5B422" w14:textId="77777777" w:rsidR="00DC5A3B" w:rsidRPr="00DC5A3B" w:rsidRDefault="00DC5A3B" w:rsidP="00AD06C8">
            <w:pPr>
              <w:rPr>
                <w:sz w:val="19"/>
                <w:szCs w:val="19"/>
              </w:rPr>
            </w:pPr>
            <w:r w:rsidRPr="00DC5A3B">
              <w:rPr>
                <w:sz w:val="19"/>
                <w:szCs w:val="19"/>
              </w:rPr>
              <w:t>11 - The part of the plant above the root</w:t>
            </w:r>
          </w:p>
          <w:p w14:paraId="540C4B7A" w14:textId="77777777" w:rsidR="00DC5A3B" w:rsidRPr="00DC5A3B" w:rsidRDefault="00DC5A3B" w:rsidP="00AD06C8">
            <w:pPr>
              <w:rPr>
                <w:sz w:val="19"/>
                <w:szCs w:val="19"/>
              </w:rPr>
            </w:pPr>
            <w:r w:rsidRPr="00DC5A3B">
              <w:rPr>
                <w:sz w:val="19"/>
                <w:szCs w:val="19"/>
              </w:rPr>
              <w:t>12 - A channel that couples diffusion of protons to ion flow up a gradient.</w:t>
            </w:r>
          </w:p>
          <w:p w14:paraId="76B859F7" w14:textId="77777777" w:rsidR="00DC5A3B" w:rsidRPr="00DC5A3B" w:rsidRDefault="00DC5A3B" w:rsidP="00AD06C8">
            <w:pPr>
              <w:rPr>
                <w:sz w:val="19"/>
                <w:szCs w:val="19"/>
              </w:rPr>
            </w:pPr>
            <w:r w:rsidRPr="00DC5A3B">
              <w:rPr>
                <w:sz w:val="19"/>
                <w:szCs w:val="19"/>
              </w:rPr>
              <w:t>14 - Increasing the _________ of a solution makes the water potential lower</w:t>
            </w:r>
          </w:p>
          <w:p w14:paraId="19603FFC" w14:textId="77777777" w:rsidR="00DC5A3B" w:rsidRPr="00DC5A3B" w:rsidRDefault="00DC5A3B" w:rsidP="00AD06C8">
            <w:pPr>
              <w:rPr>
                <w:sz w:val="19"/>
                <w:szCs w:val="19"/>
              </w:rPr>
            </w:pPr>
            <w:r w:rsidRPr="00DC5A3B">
              <w:rPr>
                <w:sz w:val="19"/>
                <w:szCs w:val="19"/>
              </w:rPr>
              <w:t>15 - When two different things stick together</w:t>
            </w:r>
          </w:p>
          <w:p w14:paraId="1C8365B7" w14:textId="77777777" w:rsidR="00DC5A3B" w:rsidRPr="00DC5A3B" w:rsidRDefault="00DC5A3B" w:rsidP="00AD06C8">
            <w:pPr>
              <w:rPr>
                <w:sz w:val="19"/>
                <w:szCs w:val="19"/>
              </w:rPr>
            </w:pPr>
            <w:r w:rsidRPr="00DC5A3B">
              <w:rPr>
                <w:sz w:val="19"/>
                <w:szCs w:val="19"/>
              </w:rPr>
              <w:t>17 - The higher the ________, the higher the rate of transpiration</w:t>
            </w:r>
          </w:p>
          <w:p w14:paraId="77E1D5AC" w14:textId="77777777" w:rsidR="00DC5A3B" w:rsidRPr="00DC5A3B" w:rsidRDefault="00DC5A3B" w:rsidP="00AD06C8">
            <w:pPr>
              <w:rPr>
                <w:sz w:val="19"/>
                <w:szCs w:val="19"/>
              </w:rPr>
            </w:pPr>
            <w:r w:rsidRPr="00DC5A3B">
              <w:rPr>
                <w:sz w:val="19"/>
                <w:szCs w:val="19"/>
              </w:rPr>
              <w:t>19 - Activates proton pumps, causing stomata to open.</w:t>
            </w:r>
          </w:p>
          <w:p w14:paraId="2DCF3088" w14:textId="77777777" w:rsidR="00DC5A3B" w:rsidRPr="00DC5A3B" w:rsidRDefault="00DC5A3B" w:rsidP="00AD06C8">
            <w:pPr>
              <w:rPr>
                <w:sz w:val="19"/>
                <w:szCs w:val="19"/>
              </w:rPr>
            </w:pPr>
            <w:r w:rsidRPr="00DC5A3B">
              <w:rPr>
                <w:sz w:val="19"/>
                <w:szCs w:val="19"/>
              </w:rPr>
              <w:t>21 - These pumps are used by plants to power ion transport.</w:t>
            </w:r>
          </w:p>
          <w:p w14:paraId="00858D6E" w14:textId="77777777" w:rsidR="00DC5A3B" w:rsidRPr="00DC5A3B" w:rsidRDefault="00DC5A3B" w:rsidP="00AD06C8">
            <w:pPr>
              <w:rPr>
                <w:sz w:val="19"/>
                <w:szCs w:val="19"/>
              </w:rPr>
            </w:pPr>
            <w:r w:rsidRPr="00DC5A3B">
              <w:rPr>
                <w:sz w:val="19"/>
                <w:szCs w:val="19"/>
              </w:rPr>
              <w:t>22 - When this measure of moisture in the atmosphere goes up, transpiration goes down.</w:t>
            </w:r>
          </w:p>
          <w:p w14:paraId="1E8F5508" w14:textId="77777777" w:rsidR="00DC5A3B" w:rsidRPr="00DC5A3B" w:rsidRDefault="00DC5A3B" w:rsidP="00AD06C8">
            <w:pPr>
              <w:rPr>
                <w:sz w:val="19"/>
                <w:szCs w:val="19"/>
              </w:rPr>
            </w:pPr>
            <w:r w:rsidRPr="00DC5A3B">
              <w:rPr>
                <w:sz w:val="19"/>
                <w:szCs w:val="19"/>
              </w:rPr>
              <w:t>24 - This outward pushing, hydrostatic force makes plant cells full and firm</w:t>
            </w:r>
          </w:p>
        </w:tc>
      </w:tr>
    </w:tbl>
    <w:p w14:paraId="3EDB26A2" w14:textId="00FD8E79" w:rsidR="00DC5A3B" w:rsidRPr="00832AEF" w:rsidRDefault="00DC5A3B" w:rsidP="00DC5A3B">
      <w:pPr>
        <w:rPr>
          <w:b/>
        </w:rPr>
      </w:pPr>
      <w:r w:rsidRPr="00DC5A3B">
        <w:rPr>
          <w:b/>
          <w:sz w:val="20"/>
        </w:rPr>
        <w:t xml:space="preserve">Possible Answers: </w:t>
      </w:r>
      <w:r w:rsidRPr="00DC5A3B">
        <w:rPr>
          <w:sz w:val="20"/>
        </w:rPr>
        <w:t>adhesion, aquaporins, capillary, cohesion, cooling, cortex, cotransport, cuticle, endodermis, epidermis, flaccid, guard, humidity, hydrogen, hypotonic, ions, light, megapascal, osmolarity, photosynthesis, potential, pressure, proton, shoot, stomata, temperature, tension, transpiration, turgor, wind, xylem</w:t>
      </w:r>
    </w:p>
    <w:sectPr w:rsidR="00DC5A3B" w:rsidRPr="00832AEF" w:rsidSect="00DC5A3B">
      <w:type w:val="continuous"/>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Futura CondExtraBoldObl">
    <w:altName w:val="Times Roman"/>
    <w:charset w:val="4D"/>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Minion Pro SmBd">
    <w:panose1 w:val="02040603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1C27DAB4" w:rsidR="00480020" w:rsidRPr="00480020" w:rsidRDefault="00502C43" w:rsidP="00854DC2">
    <w:pPr>
      <w:pStyle w:val="Footer"/>
      <w:pBdr>
        <w:top w:val="single" w:sz="4" w:space="1" w:color="auto"/>
      </w:pBdr>
    </w:pPr>
    <w:hyperlink r:id="rId1" w:history="1">
      <w:r w:rsidR="0097476F" w:rsidRPr="00A46CED">
        <w:rPr>
          <w:rStyle w:val="Hyperlink"/>
        </w:rPr>
        <w:t>www.sciencemusicvideos.com</w:t>
      </w:r>
    </w:hyperlink>
    <w:r w:rsidR="004B172E">
      <w:tab/>
    </w:r>
    <w:r w:rsidR="004B172E">
      <w:tab/>
      <w:t xml:space="preserve">                                                              </w:t>
    </w:r>
    <w:r w:rsidR="00480020" w:rsidRPr="00480020">
      <w:t xml:space="preserve">Page </w:t>
    </w:r>
    <w:r w:rsidR="00480020" w:rsidRPr="00480020">
      <w:fldChar w:fldCharType="begin"/>
    </w:r>
    <w:r w:rsidR="00480020" w:rsidRPr="00480020">
      <w:instrText xml:space="preserve"> PAGE </w:instrText>
    </w:r>
    <w:r w:rsidR="00480020" w:rsidRPr="00480020">
      <w:fldChar w:fldCharType="separate"/>
    </w:r>
    <w:r>
      <w:rPr>
        <w:noProof/>
      </w:rPr>
      <w:t>1</w:t>
    </w:r>
    <w:r w:rsidR="00480020" w:rsidRPr="00480020">
      <w:fldChar w:fldCharType="end"/>
    </w:r>
    <w:r w:rsidR="00480020" w:rsidRPr="00480020">
      <w:t xml:space="preserve"> of </w:t>
    </w:r>
    <w:r>
      <w:fldChar w:fldCharType="begin"/>
    </w:r>
    <w:r>
      <w:instrText xml:space="preserve"> NUMPAGES </w:instrText>
    </w:r>
    <w:r>
      <w:fldChar w:fldCharType="separate"/>
    </w:r>
    <w:r>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FA"/>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DC436C"/>
    <w:multiLevelType w:val="hybridMultilevel"/>
    <w:tmpl w:val="75D02CEC"/>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D158E"/>
    <w:multiLevelType w:val="multilevel"/>
    <w:tmpl w:val="25BE44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nsid w:val="0E726FC6"/>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96C29"/>
    <w:multiLevelType w:val="hybridMultilevel"/>
    <w:tmpl w:val="EABE33EA"/>
    <w:lvl w:ilvl="0" w:tplc="852EA4D0">
      <w:start w:val="3"/>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7925D1"/>
    <w:multiLevelType w:val="hybridMultilevel"/>
    <w:tmpl w:val="072C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2">
    <w:nsid w:val="21364128"/>
    <w:multiLevelType w:val="hybridMultilevel"/>
    <w:tmpl w:val="DC28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903872"/>
    <w:multiLevelType w:val="hybridMultilevel"/>
    <w:tmpl w:val="B956A94C"/>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8D48A9"/>
    <w:multiLevelType w:val="hybridMultilevel"/>
    <w:tmpl w:val="2662E1B0"/>
    <w:lvl w:ilvl="0" w:tplc="DB62CFFA">
      <w:start w:val="1"/>
      <w:numFmt w:val="decimal"/>
      <w:lvlText w:val="%1."/>
      <w:lvlJc w:val="left"/>
      <w:pPr>
        <w:ind w:left="720" w:hanging="720"/>
      </w:pPr>
      <w:rPr>
        <w:rFonts w:ascii="Comic Sans MS" w:eastAsia="Times New Roman"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425F0D"/>
    <w:multiLevelType w:val="hybridMultilevel"/>
    <w:tmpl w:val="D8A0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2453DF1"/>
    <w:multiLevelType w:val="multilevel"/>
    <w:tmpl w:val="2662E1B0"/>
    <w:lvl w:ilvl="0">
      <w:start w:val="1"/>
      <w:numFmt w:val="decimal"/>
      <w:lvlText w:val="%1."/>
      <w:lvlJc w:val="left"/>
      <w:pPr>
        <w:ind w:left="1080" w:hanging="720"/>
      </w:pPr>
      <w:rPr>
        <w:rFonts w:ascii="Comic Sans MS" w:eastAsia="Times New Roman" w:hint="default"/>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4C4B00"/>
    <w:multiLevelType w:val="hybridMultilevel"/>
    <w:tmpl w:val="E972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445570"/>
    <w:multiLevelType w:val="hybridMultilevel"/>
    <w:tmpl w:val="07CEB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73C1544"/>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2E70D3"/>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CC698C"/>
    <w:multiLevelType w:val="hybridMultilevel"/>
    <w:tmpl w:val="BD46BF8E"/>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377C59"/>
    <w:multiLevelType w:val="multilevel"/>
    <w:tmpl w:val="90AEEC4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7">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5E30DB1"/>
    <w:multiLevelType w:val="hybridMultilevel"/>
    <w:tmpl w:val="02D2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9506C"/>
    <w:multiLevelType w:val="hybridMultilevel"/>
    <w:tmpl w:val="04F6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FB622E"/>
    <w:multiLevelType w:val="hybridMultilevel"/>
    <w:tmpl w:val="7F56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2"/>
  </w:num>
  <w:num w:numId="4">
    <w:abstractNumId w:val="32"/>
  </w:num>
  <w:num w:numId="5">
    <w:abstractNumId w:val="3"/>
  </w:num>
  <w:num w:numId="6">
    <w:abstractNumId w:val="15"/>
  </w:num>
  <w:num w:numId="7">
    <w:abstractNumId w:val="28"/>
  </w:num>
  <w:num w:numId="8">
    <w:abstractNumId w:val="31"/>
  </w:num>
  <w:num w:numId="9">
    <w:abstractNumId w:val="16"/>
  </w:num>
  <w:num w:numId="10">
    <w:abstractNumId w:val="17"/>
  </w:num>
  <w:num w:numId="11">
    <w:abstractNumId w:val="21"/>
  </w:num>
  <w:num w:numId="12">
    <w:abstractNumId w:val="23"/>
  </w:num>
  <w:num w:numId="13">
    <w:abstractNumId w:val="37"/>
  </w:num>
  <w:num w:numId="14">
    <w:abstractNumId w:val="5"/>
  </w:num>
  <w:num w:numId="15">
    <w:abstractNumId w:val="41"/>
  </w:num>
  <w:num w:numId="16">
    <w:abstractNumId w:val="25"/>
  </w:num>
  <w:num w:numId="17">
    <w:abstractNumId w:val="38"/>
  </w:num>
  <w:num w:numId="18">
    <w:abstractNumId w:val="29"/>
  </w:num>
  <w:num w:numId="19">
    <w:abstractNumId w:val="20"/>
  </w:num>
  <w:num w:numId="20">
    <w:abstractNumId w:val="1"/>
  </w:num>
  <w:num w:numId="21">
    <w:abstractNumId w:val="14"/>
  </w:num>
  <w:num w:numId="22">
    <w:abstractNumId w:val="26"/>
  </w:num>
  <w:num w:numId="23">
    <w:abstractNumId w:val="8"/>
  </w:num>
  <w:num w:numId="24">
    <w:abstractNumId w:val="35"/>
  </w:num>
  <w:num w:numId="25">
    <w:abstractNumId w:val="42"/>
  </w:num>
  <w:num w:numId="26">
    <w:abstractNumId w:val="27"/>
  </w:num>
  <w:num w:numId="27">
    <w:abstractNumId w:val="13"/>
  </w:num>
  <w:num w:numId="28">
    <w:abstractNumId w:val="34"/>
  </w:num>
  <w:num w:numId="29">
    <w:abstractNumId w:val="0"/>
  </w:num>
  <w:num w:numId="30">
    <w:abstractNumId w:val="19"/>
  </w:num>
  <w:num w:numId="31">
    <w:abstractNumId w:val="4"/>
  </w:num>
  <w:num w:numId="32">
    <w:abstractNumId w:val="44"/>
  </w:num>
  <w:num w:numId="33">
    <w:abstractNumId w:val="7"/>
  </w:num>
  <w:num w:numId="34">
    <w:abstractNumId w:val="33"/>
  </w:num>
  <w:num w:numId="35">
    <w:abstractNumId w:val="30"/>
  </w:num>
  <w:num w:numId="36">
    <w:abstractNumId w:val="9"/>
  </w:num>
  <w:num w:numId="37">
    <w:abstractNumId w:val="10"/>
  </w:num>
  <w:num w:numId="38">
    <w:abstractNumId w:val="40"/>
  </w:num>
  <w:num w:numId="39">
    <w:abstractNumId w:val="12"/>
  </w:num>
  <w:num w:numId="40">
    <w:abstractNumId w:val="22"/>
  </w:num>
  <w:num w:numId="41">
    <w:abstractNumId w:val="36"/>
  </w:num>
  <w:num w:numId="42">
    <w:abstractNumId w:val="24"/>
  </w:num>
  <w:num w:numId="43">
    <w:abstractNumId w:val="39"/>
  </w:num>
  <w:num w:numId="44">
    <w:abstractNumId w:val="43"/>
  </w:num>
  <w:num w:numId="45">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391C"/>
    <w:rsid w:val="00035C55"/>
    <w:rsid w:val="00045D14"/>
    <w:rsid w:val="000516A0"/>
    <w:rsid w:val="00054168"/>
    <w:rsid w:val="0005535D"/>
    <w:rsid w:val="000574A0"/>
    <w:rsid w:val="00066643"/>
    <w:rsid w:val="00071F47"/>
    <w:rsid w:val="00076D52"/>
    <w:rsid w:val="000772CD"/>
    <w:rsid w:val="00077A01"/>
    <w:rsid w:val="000813DE"/>
    <w:rsid w:val="00083E62"/>
    <w:rsid w:val="00091E41"/>
    <w:rsid w:val="000A33A5"/>
    <w:rsid w:val="000A3A77"/>
    <w:rsid w:val="000A6CBA"/>
    <w:rsid w:val="000A7171"/>
    <w:rsid w:val="000B5E92"/>
    <w:rsid w:val="000E0C71"/>
    <w:rsid w:val="000E79C0"/>
    <w:rsid w:val="000F0BE9"/>
    <w:rsid w:val="0010075D"/>
    <w:rsid w:val="00103D99"/>
    <w:rsid w:val="00107D81"/>
    <w:rsid w:val="001106F6"/>
    <w:rsid w:val="00122FAE"/>
    <w:rsid w:val="0016705E"/>
    <w:rsid w:val="001679D5"/>
    <w:rsid w:val="00171CFF"/>
    <w:rsid w:val="001761C9"/>
    <w:rsid w:val="0017654A"/>
    <w:rsid w:val="0019226E"/>
    <w:rsid w:val="001926F5"/>
    <w:rsid w:val="00193146"/>
    <w:rsid w:val="00193231"/>
    <w:rsid w:val="00195C64"/>
    <w:rsid w:val="0019652E"/>
    <w:rsid w:val="001C56E6"/>
    <w:rsid w:val="001D26A6"/>
    <w:rsid w:val="001E3397"/>
    <w:rsid w:val="001E6B54"/>
    <w:rsid w:val="001E7663"/>
    <w:rsid w:val="001F34B1"/>
    <w:rsid w:val="00202744"/>
    <w:rsid w:val="00204728"/>
    <w:rsid w:val="00207898"/>
    <w:rsid w:val="00234AB2"/>
    <w:rsid w:val="00280C29"/>
    <w:rsid w:val="0028533E"/>
    <w:rsid w:val="0028575E"/>
    <w:rsid w:val="00297071"/>
    <w:rsid w:val="0029794C"/>
    <w:rsid w:val="002C68F3"/>
    <w:rsid w:val="002D47A7"/>
    <w:rsid w:val="002F170E"/>
    <w:rsid w:val="00302565"/>
    <w:rsid w:val="0031180A"/>
    <w:rsid w:val="00314FD8"/>
    <w:rsid w:val="00317929"/>
    <w:rsid w:val="0032253E"/>
    <w:rsid w:val="003234A5"/>
    <w:rsid w:val="00332E04"/>
    <w:rsid w:val="00337FDA"/>
    <w:rsid w:val="00352CD3"/>
    <w:rsid w:val="00354352"/>
    <w:rsid w:val="00356E3C"/>
    <w:rsid w:val="0036196E"/>
    <w:rsid w:val="003646AF"/>
    <w:rsid w:val="00372E71"/>
    <w:rsid w:val="00373102"/>
    <w:rsid w:val="003820B2"/>
    <w:rsid w:val="00390E7B"/>
    <w:rsid w:val="003911DE"/>
    <w:rsid w:val="00393820"/>
    <w:rsid w:val="00397929"/>
    <w:rsid w:val="003A1F9D"/>
    <w:rsid w:val="003A37BC"/>
    <w:rsid w:val="003C266C"/>
    <w:rsid w:val="003C6F8F"/>
    <w:rsid w:val="003D3FFA"/>
    <w:rsid w:val="003D7F7B"/>
    <w:rsid w:val="003F051B"/>
    <w:rsid w:val="003F4A07"/>
    <w:rsid w:val="0041787C"/>
    <w:rsid w:val="004223DF"/>
    <w:rsid w:val="00422CB3"/>
    <w:rsid w:val="00426077"/>
    <w:rsid w:val="00433188"/>
    <w:rsid w:val="0045000F"/>
    <w:rsid w:val="00456F0F"/>
    <w:rsid w:val="00474175"/>
    <w:rsid w:val="00475D05"/>
    <w:rsid w:val="00476738"/>
    <w:rsid w:val="00480020"/>
    <w:rsid w:val="00492E38"/>
    <w:rsid w:val="004B172E"/>
    <w:rsid w:val="004C380D"/>
    <w:rsid w:val="004D3580"/>
    <w:rsid w:val="004D6118"/>
    <w:rsid w:val="004E2A6D"/>
    <w:rsid w:val="004F21CC"/>
    <w:rsid w:val="004F5AA7"/>
    <w:rsid w:val="00502C43"/>
    <w:rsid w:val="00506F2E"/>
    <w:rsid w:val="00513671"/>
    <w:rsid w:val="00516290"/>
    <w:rsid w:val="0053197C"/>
    <w:rsid w:val="005546FF"/>
    <w:rsid w:val="00555FEB"/>
    <w:rsid w:val="005670F9"/>
    <w:rsid w:val="00570C2A"/>
    <w:rsid w:val="00595BDF"/>
    <w:rsid w:val="005A75B8"/>
    <w:rsid w:val="005B4B0E"/>
    <w:rsid w:val="005C1678"/>
    <w:rsid w:val="005C772D"/>
    <w:rsid w:val="005D0AB1"/>
    <w:rsid w:val="005D7BB5"/>
    <w:rsid w:val="005E7059"/>
    <w:rsid w:val="006007FA"/>
    <w:rsid w:val="00600B9E"/>
    <w:rsid w:val="006016B2"/>
    <w:rsid w:val="0060715E"/>
    <w:rsid w:val="00611B90"/>
    <w:rsid w:val="00635BC1"/>
    <w:rsid w:val="00642FE3"/>
    <w:rsid w:val="00651093"/>
    <w:rsid w:val="006515AC"/>
    <w:rsid w:val="0065728F"/>
    <w:rsid w:val="006653F8"/>
    <w:rsid w:val="00665C7D"/>
    <w:rsid w:val="006767B0"/>
    <w:rsid w:val="00683ADC"/>
    <w:rsid w:val="00685086"/>
    <w:rsid w:val="00685EAC"/>
    <w:rsid w:val="006967B4"/>
    <w:rsid w:val="006A1AB4"/>
    <w:rsid w:val="006B0C69"/>
    <w:rsid w:val="006B5DBE"/>
    <w:rsid w:val="006B6D47"/>
    <w:rsid w:val="006B70EC"/>
    <w:rsid w:val="006E529E"/>
    <w:rsid w:val="006F1728"/>
    <w:rsid w:val="006F3ED5"/>
    <w:rsid w:val="00717A80"/>
    <w:rsid w:val="00726CAD"/>
    <w:rsid w:val="00740DCE"/>
    <w:rsid w:val="00755836"/>
    <w:rsid w:val="007B1EEC"/>
    <w:rsid w:val="007E1AD2"/>
    <w:rsid w:val="007E6CF5"/>
    <w:rsid w:val="007E6D1D"/>
    <w:rsid w:val="007F7D44"/>
    <w:rsid w:val="00800959"/>
    <w:rsid w:val="00802D02"/>
    <w:rsid w:val="00810994"/>
    <w:rsid w:val="00825870"/>
    <w:rsid w:val="0083170B"/>
    <w:rsid w:val="00840820"/>
    <w:rsid w:val="00843BF3"/>
    <w:rsid w:val="00845A3C"/>
    <w:rsid w:val="00854DC2"/>
    <w:rsid w:val="008600F5"/>
    <w:rsid w:val="00865243"/>
    <w:rsid w:val="00872538"/>
    <w:rsid w:val="00873030"/>
    <w:rsid w:val="00886E41"/>
    <w:rsid w:val="0089311D"/>
    <w:rsid w:val="00897132"/>
    <w:rsid w:val="00897F74"/>
    <w:rsid w:val="008A63E5"/>
    <w:rsid w:val="008B3786"/>
    <w:rsid w:val="008B75DE"/>
    <w:rsid w:val="008C7A2D"/>
    <w:rsid w:val="008D14F6"/>
    <w:rsid w:val="008D76DF"/>
    <w:rsid w:val="008E13A2"/>
    <w:rsid w:val="008E394C"/>
    <w:rsid w:val="008E7C46"/>
    <w:rsid w:val="008F0521"/>
    <w:rsid w:val="008F479B"/>
    <w:rsid w:val="009429A8"/>
    <w:rsid w:val="0094641D"/>
    <w:rsid w:val="00965643"/>
    <w:rsid w:val="00970182"/>
    <w:rsid w:val="009717C5"/>
    <w:rsid w:val="0097476F"/>
    <w:rsid w:val="0097782E"/>
    <w:rsid w:val="0098380B"/>
    <w:rsid w:val="00995FD1"/>
    <w:rsid w:val="00996078"/>
    <w:rsid w:val="009B12C8"/>
    <w:rsid w:val="009C653C"/>
    <w:rsid w:val="009C7F90"/>
    <w:rsid w:val="009D1D95"/>
    <w:rsid w:val="009D27C7"/>
    <w:rsid w:val="009D4839"/>
    <w:rsid w:val="009E06B4"/>
    <w:rsid w:val="009F6C7A"/>
    <w:rsid w:val="009F7B52"/>
    <w:rsid w:val="00A007A1"/>
    <w:rsid w:val="00A026C9"/>
    <w:rsid w:val="00A03336"/>
    <w:rsid w:val="00A1346A"/>
    <w:rsid w:val="00A3641D"/>
    <w:rsid w:val="00A36AC7"/>
    <w:rsid w:val="00A36E16"/>
    <w:rsid w:val="00A429D8"/>
    <w:rsid w:val="00A47F39"/>
    <w:rsid w:val="00A51761"/>
    <w:rsid w:val="00A54240"/>
    <w:rsid w:val="00A54EC8"/>
    <w:rsid w:val="00A63659"/>
    <w:rsid w:val="00A6445D"/>
    <w:rsid w:val="00A64E75"/>
    <w:rsid w:val="00A73465"/>
    <w:rsid w:val="00A741D5"/>
    <w:rsid w:val="00A9403A"/>
    <w:rsid w:val="00AA4004"/>
    <w:rsid w:val="00AA55AB"/>
    <w:rsid w:val="00AB0EAB"/>
    <w:rsid w:val="00AC141A"/>
    <w:rsid w:val="00AC3568"/>
    <w:rsid w:val="00AD692A"/>
    <w:rsid w:val="00AE1115"/>
    <w:rsid w:val="00AE4AAA"/>
    <w:rsid w:val="00AF15CD"/>
    <w:rsid w:val="00B158AD"/>
    <w:rsid w:val="00B3329C"/>
    <w:rsid w:val="00B4408C"/>
    <w:rsid w:val="00B620FA"/>
    <w:rsid w:val="00B8104C"/>
    <w:rsid w:val="00B869A8"/>
    <w:rsid w:val="00B90245"/>
    <w:rsid w:val="00B97622"/>
    <w:rsid w:val="00BA3547"/>
    <w:rsid w:val="00BA4EF4"/>
    <w:rsid w:val="00BA6A0D"/>
    <w:rsid w:val="00BB26DB"/>
    <w:rsid w:val="00BB31A3"/>
    <w:rsid w:val="00BC17EF"/>
    <w:rsid w:val="00BC6242"/>
    <w:rsid w:val="00BD621E"/>
    <w:rsid w:val="00BD62A3"/>
    <w:rsid w:val="00BD76FA"/>
    <w:rsid w:val="00BD7A35"/>
    <w:rsid w:val="00BE0504"/>
    <w:rsid w:val="00BE0736"/>
    <w:rsid w:val="00BE368E"/>
    <w:rsid w:val="00BF30EE"/>
    <w:rsid w:val="00C01C07"/>
    <w:rsid w:val="00C11FDD"/>
    <w:rsid w:val="00C162EE"/>
    <w:rsid w:val="00C219E3"/>
    <w:rsid w:val="00C23C4D"/>
    <w:rsid w:val="00C27D30"/>
    <w:rsid w:val="00C31230"/>
    <w:rsid w:val="00C31E84"/>
    <w:rsid w:val="00C35384"/>
    <w:rsid w:val="00C36665"/>
    <w:rsid w:val="00C36CBC"/>
    <w:rsid w:val="00C45396"/>
    <w:rsid w:val="00C56C58"/>
    <w:rsid w:val="00C57DF2"/>
    <w:rsid w:val="00C63423"/>
    <w:rsid w:val="00C86D06"/>
    <w:rsid w:val="00C90830"/>
    <w:rsid w:val="00C90C5E"/>
    <w:rsid w:val="00C9249B"/>
    <w:rsid w:val="00C93A8F"/>
    <w:rsid w:val="00C95243"/>
    <w:rsid w:val="00CA4A28"/>
    <w:rsid w:val="00CB623A"/>
    <w:rsid w:val="00CC1D31"/>
    <w:rsid w:val="00CC3039"/>
    <w:rsid w:val="00CD46B5"/>
    <w:rsid w:val="00CF1BBD"/>
    <w:rsid w:val="00CF62C1"/>
    <w:rsid w:val="00D02F48"/>
    <w:rsid w:val="00D03977"/>
    <w:rsid w:val="00D260B8"/>
    <w:rsid w:val="00D42C17"/>
    <w:rsid w:val="00D44353"/>
    <w:rsid w:val="00D623DA"/>
    <w:rsid w:val="00D66B8A"/>
    <w:rsid w:val="00D831F8"/>
    <w:rsid w:val="00D872FE"/>
    <w:rsid w:val="00D914B3"/>
    <w:rsid w:val="00D96012"/>
    <w:rsid w:val="00D96FA8"/>
    <w:rsid w:val="00DA003A"/>
    <w:rsid w:val="00DA51A1"/>
    <w:rsid w:val="00DB392A"/>
    <w:rsid w:val="00DB3F20"/>
    <w:rsid w:val="00DC0B01"/>
    <w:rsid w:val="00DC5A3B"/>
    <w:rsid w:val="00DD2B6A"/>
    <w:rsid w:val="00DD5BB8"/>
    <w:rsid w:val="00DF1E94"/>
    <w:rsid w:val="00E05EA7"/>
    <w:rsid w:val="00E05F06"/>
    <w:rsid w:val="00E12C47"/>
    <w:rsid w:val="00E24DCF"/>
    <w:rsid w:val="00E25CEA"/>
    <w:rsid w:val="00E435E5"/>
    <w:rsid w:val="00E71788"/>
    <w:rsid w:val="00E74824"/>
    <w:rsid w:val="00E762C2"/>
    <w:rsid w:val="00E77480"/>
    <w:rsid w:val="00E9085C"/>
    <w:rsid w:val="00E965E3"/>
    <w:rsid w:val="00EB0B53"/>
    <w:rsid w:val="00EC1D21"/>
    <w:rsid w:val="00ED13B1"/>
    <w:rsid w:val="00EF09E9"/>
    <w:rsid w:val="00EF3519"/>
    <w:rsid w:val="00EF4DBB"/>
    <w:rsid w:val="00F02274"/>
    <w:rsid w:val="00F15409"/>
    <w:rsid w:val="00F35F15"/>
    <w:rsid w:val="00F4388C"/>
    <w:rsid w:val="00F45238"/>
    <w:rsid w:val="00F50E72"/>
    <w:rsid w:val="00F54DF1"/>
    <w:rsid w:val="00F72B7E"/>
    <w:rsid w:val="00F806D8"/>
    <w:rsid w:val="00F81C7E"/>
    <w:rsid w:val="00F84992"/>
    <w:rsid w:val="00FA7DE5"/>
    <w:rsid w:val="00FB72F7"/>
    <w:rsid w:val="00FB7386"/>
    <w:rsid w:val="00FB75B6"/>
    <w:rsid w:val="00FD2FBD"/>
    <w:rsid w:val="00FE4036"/>
    <w:rsid w:val="00FF1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customStyle="1" w:styleId="normal0">
    <w:name w:val="normal"/>
    <w:rsid w:val="00E762C2"/>
    <w:pPr>
      <w:spacing w:line="276" w:lineRule="auto"/>
    </w:pPr>
    <w:rPr>
      <w:rFonts w:ascii="Arial" w:eastAsia="Arial" w:hAnsi="Arial" w:cs="Arial"/>
      <w:sz w:val="22"/>
      <w:szCs w:val="22"/>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paragraph" w:customStyle="1" w:styleId="normal0">
    <w:name w:val="normal"/>
    <w:rsid w:val="00E762C2"/>
    <w:pPr>
      <w:spacing w:line="276" w:lineRule="auto"/>
    </w:pP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6583596">
      <w:bodyDiv w:val="1"/>
      <w:marLeft w:val="0"/>
      <w:marRight w:val="0"/>
      <w:marTop w:val="0"/>
      <w:marBottom w:val="0"/>
      <w:divBdr>
        <w:top w:val="none" w:sz="0" w:space="0" w:color="auto"/>
        <w:left w:val="none" w:sz="0" w:space="0" w:color="auto"/>
        <w:bottom w:val="none" w:sz="0" w:space="0" w:color="auto"/>
        <w:right w:val="none" w:sz="0" w:space="0" w:color="auto"/>
      </w:divBdr>
    </w:div>
    <w:div w:id="567881931">
      <w:bodyDiv w:val="1"/>
      <w:marLeft w:val="0"/>
      <w:marRight w:val="0"/>
      <w:marTop w:val="0"/>
      <w:marBottom w:val="0"/>
      <w:divBdr>
        <w:top w:val="none" w:sz="0" w:space="0" w:color="auto"/>
        <w:left w:val="none" w:sz="0" w:space="0" w:color="auto"/>
        <w:bottom w:val="none" w:sz="0" w:space="0" w:color="auto"/>
        <w:right w:val="none" w:sz="0" w:space="0" w:color="auto"/>
      </w:divBdr>
    </w:div>
    <w:div w:id="783843125">
      <w:bodyDiv w:val="1"/>
      <w:marLeft w:val="0"/>
      <w:marRight w:val="0"/>
      <w:marTop w:val="0"/>
      <w:marBottom w:val="0"/>
      <w:divBdr>
        <w:top w:val="none" w:sz="0" w:space="0" w:color="auto"/>
        <w:left w:val="none" w:sz="0" w:space="0" w:color="auto"/>
        <w:bottom w:val="none" w:sz="0" w:space="0" w:color="auto"/>
        <w:right w:val="none" w:sz="0" w:space="0" w:color="auto"/>
      </w:divBdr>
    </w:div>
    <w:div w:id="816187162">
      <w:bodyDiv w:val="1"/>
      <w:marLeft w:val="0"/>
      <w:marRight w:val="0"/>
      <w:marTop w:val="0"/>
      <w:marBottom w:val="0"/>
      <w:divBdr>
        <w:top w:val="none" w:sz="0" w:space="0" w:color="auto"/>
        <w:left w:val="none" w:sz="0" w:space="0" w:color="auto"/>
        <w:bottom w:val="none" w:sz="0" w:space="0" w:color="auto"/>
        <w:right w:val="none" w:sz="0" w:space="0" w:color="auto"/>
      </w:divBdr>
    </w:div>
    <w:div w:id="1050347612">
      <w:bodyDiv w:val="1"/>
      <w:marLeft w:val="0"/>
      <w:marRight w:val="0"/>
      <w:marTop w:val="0"/>
      <w:marBottom w:val="0"/>
      <w:divBdr>
        <w:top w:val="none" w:sz="0" w:space="0" w:color="auto"/>
        <w:left w:val="none" w:sz="0" w:space="0" w:color="auto"/>
        <w:bottom w:val="none" w:sz="0" w:space="0" w:color="auto"/>
        <w:right w:val="none" w:sz="0" w:space="0" w:color="auto"/>
      </w:divBdr>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
    <w:div w:id="1524829753">
      <w:bodyDiv w:val="1"/>
      <w:marLeft w:val="0"/>
      <w:marRight w:val="0"/>
      <w:marTop w:val="0"/>
      <w:marBottom w:val="0"/>
      <w:divBdr>
        <w:top w:val="none" w:sz="0" w:space="0" w:color="auto"/>
        <w:left w:val="none" w:sz="0" w:space="0" w:color="auto"/>
        <w:bottom w:val="none" w:sz="0" w:space="0" w:color="auto"/>
        <w:right w:val="none" w:sz="0" w:space="0" w:color="auto"/>
      </w:divBdr>
    </w:div>
    <w:div w:id="1637490776">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889337706">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1955600411">
      <w:bodyDiv w:val="1"/>
      <w:marLeft w:val="0"/>
      <w:marRight w:val="0"/>
      <w:marTop w:val="0"/>
      <w:marBottom w:val="0"/>
      <w:divBdr>
        <w:top w:val="none" w:sz="0" w:space="0" w:color="auto"/>
        <w:left w:val="none" w:sz="0" w:space="0" w:color="auto"/>
        <w:bottom w:val="none" w:sz="0" w:space="0" w:color="auto"/>
        <w:right w:val="none" w:sz="0" w:space="0" w:color="auto"/>
      </w:divBdr>
    </w:div>
    <w:div w:id="200875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5</Pages>
  <Words>1506</Words>
  <Characters>8589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10075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10</cp:revision>
  <cp:lastPrinted>2019-04-08T17:10:00Z</cp:lastPrinted>
  <dcterms:created xsi:type="dcterms:W3CDTF">2019-04-07T17:00:00Z</dcterms:created>
  <dcterms:modified xsi:type="dcterms:W3CDTF">2020-03-15T02:11:00Z</dcterms:modified>
</cp:coreProperties>
</file>